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60BE63" w14:textId="1F6BCB12" w:rsidR="00025981" w:rsidRDefault="006D0A56">
      <w:pPr>
        <w:spacing w:before="78"/>
        <w:ind w:left="5567" w:right="115" w:firstLine="2038"/>
        <w:jc w:val="right"/>
        <w:rPr>
          <w:rFonts w:ascii="Arial" w:hAnsi="Arial"/>
          <w:b/>
          <w:sz w:val="24"/>
        </w:rPr>
      </w:pPr>
      <w:r>
        <w:rPr>
          <w:noProof/>
          <w:lang w:eastAsia="fr-FR"/>
        </w:rPr>
        <w:drawing>
          <wp:anchor distT="0" distB="0" distL="0" distR="0" simplePos="0" relativeHeight="15728640" behindDoc="0" locked="0" layoutInCell="1" allowOverlap="1" wp14:anchorId="572012D1" wp14:editId="4E6A73F0">
            <wp:simplePos x="0" y="0"/>
            <wp:positionH relativeFrom="page">
              <wp:posOffset>179492</wp:posOffset>
            </wp:positionH>
            <wp:positionV relativeFrom="paragraph">
              <wp:posOffset>-172720</wp:posOffset>
            </wp:positionV>
            <wp:extent cx="1231481" cy="1224279"/>
            <wp:effectExtent l="0" t="0" r="0" b="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1481" cy="12242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b/>
          <w:sz w:val="24"/>
        </w:rPr>
        <w:t>Service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z w:val="24"/>
        </w:rPr>
        <w:t>santé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z w:val="24"/>
        </w:rPr>
        <w:t>des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z w:val="24"/>
        </w:rPr>
        <w:t xml:space="preserve">armées Hôpital d’instruction des armées Bégin </w:t>
      </w:r>
      <w:r w:rsidR="00B56644">
        <w:rPr>
          <w:rFonts w:ascii="Arial" w:hAnsi="Arial"/>
          <w:b/>
          <w:sz w:val="24"/>
        </w:rPr>
        <w:t xml:space="preserve">Référent </w:t>
      </w:r>
      <w:r>
        <w:rPr>
          <w:rFonts w:ascii="Arial" w:hAnsi="Arial"/>
          <w:b/>
          <w:spacing w:val="-2"/>
          <w:sz w:val="24"/>
        </w:rPr>
        <w:t>Jeunesse</w:t>
      </w:r>
      <w:r w:rsidR="00B56644">
        <w:rPr>
          <w:rFonts w:ascii="Arial" w:hAnsi="Arial"/>
          <w:b/>
          <w:spacing w:val="-2"/>
          <w:sz w:val="24"/>
        </w:rPr>
        <w:t xml:space="preserve"> SSA</w:t>
      </w:r>
    </w:p>
    <w:p w14:paraId="0C748CBF" w14:textId="77777777" w:rsidR="00025981" w:rsidRDefault="00025981">
      <w:pPr>
        <w:pStyle w:val="Corpsdetexte"/>
        <w:rPr>
          <w:rFonts w:ascii="Arial"/>
          <w:b/>
          <w:sz w:val="26"/>
        </w:rPr>
      </w:pPr>
    </w:p>
    <w:p w14:paraId="6E483860" w14:textId="23197BE2" w:rsidR="00025981" w:rsidRDefault="006D0A56">
      <w:pPr>
        <w:spacing w:before="207"/>
        <w:ind w:left="6496"/>
        <w:rPr>
          <w:rFonts w:ascii="Arial" w:hAnsi="Arial"/>
        </w:rPr>
      </w:pPr>
      <w:r>
        <w:rPr>
          <w:rFonts w:ascii="Arial" w:hAnsi="Arial"/>
        </w:rPr>
        <w:t>Saint-Mandé,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</w:rPr>
        <w:t>le</w:t>
      </w:r>
      <w:r>
        <w:rPr>
          <w:rFonts w:ascii="Arial" w:hAnsi="Arial"/>
          <w:spacing w:val="-7"/>
        </w:rPr>
        <w:t xml:space="preserve"> </w:t>
      </w:r>
      <w:r w:rsidR="00B56644">
        <w:rPr>
          <w:rFonts w:ascii="Arial" w:hAnsi="Arial"/>
          <w:spacing w:val="-2"/>
        </w:rPr>
        <w:t>03</w:t>
      </w:r>
      <w:r w:rsidR="00A6769C">
        <w:rPr>
          <w:rFonts w:ascii="Arial" w:hAnsi="Arial"/>
          <w:spacing w:val="-2"/>
        </w:rPr>
        <w:t>/</w:t>
      </w:r>
      <w:r w:rsidR="00B56644">
        <w:rPr>
          <w:rFonts w:ascii="Arial" w:hAnsi="Arial"/>
          <w:spacing w:val="-2"/>
        </w:rPr>
        <w:t>10</w:t>
      </w:r>
      <w:r w:rsidR="00A6769C">
        <w:rPr>
          <w:rFonts w:ascii="Arial" w:hAnsi="Arial"/>
          <w:spacing w:val="-2"/>
        </w:rPr>
        <w:t>/2025</w:t>
      </w:r>
    </w:p>
    <w:p w14:paraId="63A7B588" w14:textId="77777777" w:rsidR="00025981" w:rsidRDefault="00025981">
      <w:pPr>
        <w:pStyle w:val="Corpsdetexte"/>
        <w:rPr>
          <w:rFonts w:ascii="Arial"/>
          <w:sz w:val="20"/>
        </w:rPr>
      </w:pPr>
    </w:p>
    <w:p w14:paraId="33EC0995" w14:textId="77777777" w:rsidR="00025981" w:rsidRDefault="00025981">
      <w:pPr>
        <w:pStyle w:val="Corpsdetexte"/>
        <w:rPr>
          <w:rFonts w:ascii="Arial"/>
          <w:sz w:val="28"/>
        </w:rPr>
      </w:pPr>
    </w:p>
    <w:p w14:paraId="0138778B" w14:textId="13A2EB85" w:rsidR="00025981" w:rsidRPr="004E04C0" w:rsidRDefault="006D0A56" w:rsidP="003943AC">
      <w:pPr>
        <w:pStyle w:val="Titre1"/>
        <w:spacing w:before="92" w:line="237" w:lineRule="auto"/>
        <w:ind w:left="1418" w:right="1938"/>
        <w:jc w:val="center"/>
        <w:rPr>
          <w:color w:val="FF0000"/>
        </w:rPr>
      </w:pPr>
      <w:r>
        <w:t>FICHE</w:t>
      </w:r>
      <w:r>
        <w:rPr>
          <w:spacing w:val="-9"/>
        </w:rPr>
        <w:t xml:space="preserve"> </w:t>
      </w:r>
      <w:r w:rsidR="004C3D96">
        <w:rPr>
          <w:spacing w:val="-9"/>
        </w:rPr>
        <w:t xml:space="preserve">MEMO </w:t>
      </w:r>
      <w:r>
        <w:t>SUR</w:t>
      </w:r>
      <w:r>
        <w:rPr>
          <w:spacing w:val="-6"/>
        </w:rPr>
        <w:t xml:space="preserve"> </w:t>
      </w:r>
      <w:r>
        <w:t>LES</w:t>
      </w:r>
      <w:r>
        <w:rPr>
          <w:spacing w:val="-6"/>
        </w:rPr>
        <w:t xml:space="preserve"> </w:t>
      </w:r>
      <w:r>
        <w:t>CONDITIONS</w:t>
      </w:r>
      <w:r>
        <w:rPr>
          <w:spacing w:val="-6"/>
        </w:rPr>
        <w:t xml:space="preserve"> </w:t>
      </w:r>
      <w:r>
        <w:t>D’ACCÈS</w:t>
      </w:r>
      <w:r>
        <w:rPr>
          <w:spacing w:val="-15"/>
        </w:rPr>
        <w:t xml:space="preserve"> </w:t>
      </w:r>
      <w:r>
        <w:t>AU</w:t>
      </w:r>
      <w:r>
        <w:rPr>
          <w:spacing w:val="-6"/>
        </w:rPr>
        <w:t xml:space="preserve"> </w:t>
      </w:r>
      <w:r>
        <w:t xml:space="preserve">CONCOURS </w:t>
      </w:r>
      <w:r w:rsidR="007A3544">
        <w:t xml:space="preserve">DE L’EPPA </w:t>
      </w:r>
      <w:r>
        <w:t>POUR DEVENIR INFIRMIER MILITAIRE DES FORCES</w:t>
      </w:r>
      <w:r w:rsidR="004E04C0">
        <w:t xml:space="preserve"> / </w:t>
      </w:r>
      <w:r w:rsidR="003943AC">
        <w:t>ET EN</w:t>
      </w:r>
      <w:r w:rsidR="004E04C0" w:rsidRPr="00EB3ADB">
        <w:t xml:space="preserve"> HIA</w:t>
      </w:r>
    </w:p>
    <w:p w14:paraId="6E4EBDE0" w14:textId="3C2066C6" w:rsidR="00025981" w:rsidRDefault="006D0A56" w:rsidP="003943AC">
      <w:pPr>
        <w:spacing w:before="27"/>
        <w:ind w:left="1418" w:right="1938"/>
        <w:jc w:val="center"/>
        <w:rPr>
          <w:b/>
          <w:sz w:val="24"/>
        </w:rPr>
      </w:pPr>
      <w:r>
        <w:rPr>
          <w:b/>
          <w:sz w:val="24"/>
        </w:rPr>
        <w:t>Session</w:t>
      </w:r>
      <w:r>
        <w:rPr>
          <w:b/>
          <w:spacing w:val="-2"/>
          <w:sz w:val="24"/>
        </w:rPr>
        <w:t xml:space="preserve"> </w:t>
      </w:r>
      <w:r w:rsidR="00A6769C">
        <w:rPr>
          <w:b/>
          <w:spacing w:val="-4"/>
          <w:sz w:val="24"/>
        </w:rPr>
        <w:t>2026</w:t>
      </w:r>
    </w:p>
    <w:p w14:paraId="5DD724EC" w14:textId="77777777" w:rsidR="00025981" w:rsidRDefault="00025981">
      <w:pPr>
        <w:pStyle w:val="Corpsdetexte"/>
        <w:spacing w:before="5"/>
        <w:rPr>
          <w:b/>
        </w:rPr>
      </w:pPr>
    </w:p>
    <w:p w14:paraId="112935D0" w14:textId="77777777" w:rsidR="00FB72F7" w:rsidRDefault="00FB72F7" w:rsidP="00EE53C7">
      <w:pPr>
        <w:spacing w:line="280" w:lineRule="auto"/>
        <w:ind w:left="115"/>
        <w:rPr>
          <w:b/>
          <w:color w:val="0000FF"/>
          <w:sz w:val="24"/>
        </w:rPr>
      </w:pPr>
    </w:p>
    <w:p w14:paraId="6F1ADFB7" w14:textId="77777777" w:rsidR="00FB72F7" w:rsidRDefault="00FB72F7" w:rsidP="00EE53C7">
      <w:pPr>
        <w:spacing w:line="280" w:lineRule="auto"/>
        <w:ind w:left="115"/>
        <w:rPr>
          <w:b/>
          <w:color w:val="0000FF"/>
          <w:sz w:val="24"/>
        </w:rPr>
      </w:pPr>
    </w:p>
    <w:p w14:paraId="25DDC749" w14:textId="255E538B" w:rsidR="0074564B" w:rsidRDefault="006D0A56" w:rsidP="00EE53C7">
      <w:pPr>
        <w:spacing w:line="280" w:lineRule="auto"/>
        <w:ind w:left="115"/>
        <w:rPr>
          <w:b/>
          <w:color w:val="0000FF"/>
          <w:spacing w:val="-11"/>
          <w:sz w:val="24"/>
        </w:rPr>
      </w:pPr>
      <w:r>
        <w:rPr>
          <w:b/>
          <w:color w:val="0000FF"/>
          <w:sz w:val="24"/>
        </w:rPr>
        <w:t>R</w:t>
      </w:r>
      <w:r w:rsidR="0074564B">
        <w:rPr>
          <w:b/>
          <w:color w:val="0000FF"/>
          <w:sz w:val="24"/>
        </w:rPr>
        <w:t xml:space="preserve">enseignements </w:t>
      </w:r>
      <w:r w:rsidR="00DE4B43">
        <w:rPr>
          <w:b/>
          <w:color w:val="0000FF"/>
          <w:sz w:val="24"/>
        </w:rPr>
        <w:t xml:space="preserve">donnés par le Service de Santé des Armées </w:t>
      </w:r>
      <w:r w:rsidR="0074564B">
        <w:rPr>
          <w:b/>
          <w:color w:val="0000FF"/>
          <w:sz w:val="24"/>
        </w:rPr>
        <w:t xml:space="preserve">sur le site des écoles </w:t>
      </w:r>
      <w:r w:rsidR="00DE4B43">
        <w:rPr>
          <w:b/>
          <w:color w:val="0000FF"/>
          <w:sz w:val="24"/>
        </w:rPr>
        <w:t xml:space="preserve">de Lyon-Bron </w:t>
      </w:r>
      <w:r>
        <w:rPr>
          <w:b/>
          <w:color w:val="0000FF"/>
          <w:sz w:val="24"/>
        </w:rPr>
        <w:t>:</w:t>
      </w:r>
      <w:r>
        <w:rPr>
          <w:b/>
          <w:color w:val="0000FF"/>
          <w:spacing w:val="-11"/>
          <w:sz w:val="24"/>
        </w:rPr>
        <w:t xml:space="preserve"> </w:t>
      </w:r>
    </w:p>
    <w:p w14:paraId="6B076FBF" w14:textId="77777777" w:rsidR="00AC1278" w:rsidRPr="00AC1278" w:rsidRDefault="006D2C4A" w:rsidP="00AC1278">
      <w:pPr>
        <w:pStyle w:val="Paragraphedeliste"/>
        <w:numPr>
          <w:ilvl w:val="0"/>
          <w:numId w:val="9"/>
        </w:numPr>
        <w:ind w:left="567" w:hanging="425"/>
        <w:jc w:val="both"/>
      </w:pPr>
      <w:r w:rsidRPr="00AC1278">
        <w:rPr>
          <w:b/>
          <w:bCs/>
        </w:rPr>
        <w:t>Candidats aux concours ESA ou EPPA</w:t>
      </w:r>
    </w:p>
    <w:p w14:paraId="0391D117" w14:textId="64B0BB1F" w:rsidR="006D2C4A" w:rsidRPr="008F29D6" w:rsidRDefault="006D2C4A" w:rsidP="00AC1278">
      <w:pPr>
        <w:pStyle w:val="Paragraphedeliste"/>
        <w:numPr>
          <w:ilvl w:val="0"/>
          <w:numId w:val="9"/>
        </w:numPr>
        <w:ind w:left="567" w:hanging="425"/>
        <w:jc w:val="both"/>
      </w:pPr>
      <w:r w:rsidRPr="00AC1278">
        <w:rPr>
          <w:b/>
          <w:bCs/>
        </w:rPr>
        <w:t> </w:t>
      </w:r>
      <w:r w:rsidRPr="00AC1278">
        <w:rPr>
          <w:rFonts w:ascii="Wingdings" w:hAnsi="Wingdings"/>
          <w:b/>
          <w:bCs/>
        </w:rPr>
        <w:t></w:t>
      </w:r>
      <w:r w:rsidRPr="00AC1278">
        <w:rPr>
          <w:b/>
          <w:bCs/>
        </w:rPr>
        <w:t> pensez à consulter le site des Écoles Militaires de Santé de Lyon-Bron</w:t>
      </w:r>
      <w:r w:rsidR="00AC1278" w:rsidRPr="00AC1278">
        <w:rPr>
          <w:b/>
          <w:bCs/>
        </w:rPr>
        <w:t xml:space="preserve"> (EMSLB)</w:t>
      </w:r>
      <w:r w:rsidRPr="00AC1278">
        <w:rPr>
          <w:b/>
          <w:bCs/>
        </w:rPr>
        <w:t> :</w:t>
      </w:r>
      <w:r w:rsidR="00AC1278" w:rsidRPr="00AC1278">
        <w:rPr>
          <w:b/>
          <w:bCs/>
        </w:rPr>
        <w:t xml:space="preserve">   </w:t>
      </w:r>
      <w:hyperlink r:id="rId8" w:history="1">
        <w:r w:rsidRPr="00AC1278">
          <w:rPr>
            <w:rStyle w:val="Lienhypertexte"/>
            <w:b/>
            <w:bCs/>
            <w:color w:val="9437FF"/>
          </w:rPr>
          <w:t>https://www.emslb.defense.gouv.fr</w:t>
        </w:r>
      </w:hyperlink>
    </w:p>
    <w:p w14:paraId="6A799F95" w14:textId="43D0614E" w:rsidR="0074564B" w:rsidRPr="00AC1278" w:rsidRDefault="0074564B" w:rsidP="00AC1278">
      <w:pPr>
        <w:spacing w:line="280" w:lineRule="auto"/>
        <w:rPr>
          <w:sz w:val="24"/>
        </w:rPr>
      </w:pPr>
    </w:p>
    <w:p w14:paraId="56EC130F" w14:textId="6C052B99" w:rsidR="0074564B" w:rsidRPr="007A3544" w:rsidRDefault="00DE4B43" w:rsidP="006D2C4A">
      <w:pPr>
        <w:pStyle w:val="Paragraphedeliste"/>
        <w:numPr>
          <w:ilvl w:val="0"/>
          <w:numId w:val="9"/>
        </w:numPr>
        <w:spacing w:line="280" w:lineRule="auto"/>
        <w:ind w:left="567" w:hanging="425"/>
        <w:rPr>
          <w:rStyle w:val="Lienhypertexte"/>
          <w:sz w:val="24"/>
        </w:rPr>
      </w:pPr>
      <w:r>
        <w:rPr>
          <w:b/>
          <w:color w:val="000000" w:themeColor="text1"/>
          <w:spacing w:val="-11"/>
          <w:sz w:val="24"/>
        </w:rPr>
        <w:t>Information ce</w:t>
      </w:r>
      <w:r w:rsidR="007A3544" w:rsidRPr="007A3544">
        <w:rPr>
          <w:b/>
          <w:color w:val="000000" w:themeColor="text1"/>
          <w:spacing w:val="-11"/>
          <w:sz w:val="24"/>
        </w:rPr>
        <w:t>ntré</w:t>
      </w:r>
      <w:r w:rsidR="00FA0184">
        <w:rPr>
          <w:b/>
          <w:color w:val="000000" w:themeColor="text1"/>
          <w:spacing w:val="-11"/>
          <w:sz w:val="24"/>
        </w:rPr>
        <w:t>e</w:t>
      </w:r>
      <w:r w:rsidR="007A3544" w:rsidRPr="007A3544">
        <w:rPr>
          <w:b/>
          <w:color w:val="000000" w:themeColor="text1"/>
          <w:spacing w:val="-11"/>
          <w:sz w:val="24"/>
        </w:rPr>
        <w:t xml:space="preserve"> EPPA :</w:t>
      </w:r>
      <w:r w:rsidR="007A3544" w:rsidRPr="007A3544">
        <w:rPr>
          <w:sz w:val="24"/>
        </w:rPr>
        <w:t xml:space="preserve"> </w:t>
      </w:r>
      <w:hyperlink r:id="rId9" w:history="1">
        <w:r w:rsidR="0074564B" w:rsidRPr="007A3544">
          <w:rPr>
            <w:rStyle w:val="Lienhypertexte"/>
            <w:sz w:val="24"/>
          </w:rPr>
          <w:t>https://emslb.defense.gouv.fr/devenir-infirmier-militaire/</w:t>
        </w:r>
      </w:hyperlink>
    </w:p>
    <w:p w14:paraId="29027EC5" w14:textId="7FD6E171" w:rsidR="00AC1278" w:rsidRDefault="00AC1278" w:rsidP="00EB3ADB">
      <w:pPr>
        <w:pStyle w:val="Corpsdetexte"/>
        <w:spacing w:before="90"/>
        <w:ind w:left="115"/>
      </w:pPr>
      <w:r>
        <w:t xml:space="preserve">Et, en cas de souci pour trouver une information : contacter </w:t>
      </w:r>
      <w:r w:rsidR="00FA0184">
        <w:t>la Section</w:t>
      </w:r>
      <w:r w:rsidR="006D0A56">
        <w:t xml:space="preserve"> concours</w:t>
      </w:r>
      <w:r w:rsidR="006D0A56">
        <w:rPr>
          <w:spacing w:val="-2"/>
        </w:rPr>
        <w:t xml:space="preserve"> </w:t>
      </w:r>
      <w:r w:rsidR="00FA0184">
        <w:rPr>
          <w:spacing w:val="-2"/>
        </w:rPr>
        <w:t>du Bureau recrutement</w:t>
      </w:r>
      <w:r w:rsidR="006D0A56">
        <w:t>:</w:t>
      </w:r>
    </w:p>
    <w:p w14:paraId="2656290E" w14:textId="416DB696" w:rsidR="00025981" w:rsidRDefault="006D0A56" w:rsidP="00EB3ADB">
      <w:pPr>
        <w:pStyle w:val="Corpsdetexte"/>
        <w:spacing w:before="90"/>
        <w:ind w:left="115"/>
      </w:pPr>
      <w:r>
        <w:t xml:space="preserve"> </w:t>
      </w:r>
      <w:hyperlink r:id="rId10" w:history="1">
        <w:r w:rsidR="00EB3ADB">
          <w:rPr>
            <w:rStyle w:val="Lienhypertexte"/>
            <w:lang w:eastAsia="fr-FR"/>
          </w:rPr>
          <w:t>dagrh-ssa-brec-concours.contact.fct@intradef.gouv.fr</w:t>
        </w:r>
      </w:hyperlink>
    </w:p>
    <w:p w14:paraId="5271CB1D" w14:textId="77777777" w:rsidR="00EB3ADB" w:rsidRDefault="00EB3ADB" w:rsidP="00EB3ADB">
      <w:pPr>
        <w:pStyle w:val="Corpsdetexte"/>
        <w:spacing w:before="90"/>
        <w:ind w:left="115"/>
        <w:rPr>
          <w:sz w:val="28"/>
        </w:rPr>
      </w:pPr>
    </w:p>
    <w:p w14:paraId="7289E6E2" w14:textId="77777777" w:rsidR="00025981" w:rsidRDefault="006D0A56">
      <w:pPr>
        <w:pStyle w:val="Titre1"/>
        <w:spacing w:before="1"/>
      </w:pPr>
      <w:r>
        <w:rPr>
          <w:color w:val="0000FF"/>
          <w:spacing w:val="-2"/>
        </w:rPr>
        <w:t>INSCRIPTIONS</w:t>
      </w:r>
    </w:p>
    <w:p w14:paraId="2F6B53A7" w14:textId="77777777" w:rsidR="00025981" w:rsidRDefault="00025981">
      <w:pPr>
        <w:pStyle w:val="Corpsdetexte"/>
        <w:spacing w:before="8"/>
        <w:rPr>
          <w:b/>
          <w:sz w:val="27"/>
        </w:rPr>
      </w:pPr>
    </w:p>
    <w:p w14:paraId="437508B5" w14:textId="2CEE53ED" w:rsidR="00025981" w:rsidRDefault="006D0A56">
      <w:pPr>
        <w:spacing w:line="276" w:lineRule="auto"/>
        <w:ind w:left="115"/>
        <w:rPr>
          <w:b/>
          <w:sz w:val="24"/>
        </w:rPr>
      </w:pPr>
      <w:r w:rsidRPr="00EB3ADB">
        <w:rPr>
          <w:b/>
          <w:sz w:val="24"/>
        </w:rPr>
        <w:t>Pour</w:t>
      </w:r>
      <w:r w:rsidRPr="00EB3ADB">
        <w:rPr>
          <w:b/>
          <w:spacing w:val="-4"/>
          <w:sz w:val="24"/>
        </w:rPr>
        <w:t xml:space="preserve"> </w:t>
      </w:r>
      <w:r w:rsidRPr="00EB3ADB">
        <w:rPr>
          <w:b/>
          <w:sz w:val="24"/>
        </w:rPr>
        <w:t>la</w:t>
      </w:r>
      <w:r w:rsidRPr="00EB3ADB">
        <w:rPr>
          <w:b/>
          <w:spacing w:val="-4"/>
          <w:sz w:val="24"/>
        </w:rPr>
        <w:t xml:space="preserve"> </w:t>
      </w:r>
      <w:r w:rsidRPr="00EB3ADB">
        <w:rPr>
          <w:b/>
          <w:sz w:val="24"/>
        </w:rPr>
        <w:t>session</w:t>
      </w:r>
      <w:r w:rsidRPr="00EB3ADB">
        <w:rPr>
          <w:b/>
          <w:spacing w:val="-4"/>
          <w:sz w:val="24"/>
        </w:rPr>
        <w:t xml:space="preserve"> </w:t>
      </w:r>
      <w:r w:rsidR="006D65AE" w:rsidRPr="00EB3ADB">
        <w:rPr>
          <w:b/>
          <w:sz w:val="24"/>
        </w:rPr>
        <w:t>202</w:t>
      </w:r>
      <w:r w:rsidR="00A6769C">
        <w:rPr>
          <w:b/>
          <w:sz w:val="24"/>
        </w:rPr>
        <w:t>6</w:t>
      </w:r>
      <w:r w:rsidRPr="00EB3ADB">
        <w:rPr>
          <w:b/>
          <w:sz w:val="24"/>
        </w:rPr>
        <w:t>,</w:t>
      </w:r>
      <w:r w:rsidRPr="00EB3ADB">
        <w:rPr>
          <w:b/>
          <w:spacing w:val="-4"/>
          <w:sz w:val="24"/>
        </w:rPr>
        <w:t xml:space="preserve"> </w:t>
      </w:r>
      <w:r w:rsidRPr="00EB3ADB">
        <w:rPr>
          <w:b/>
          <w:sz w:val="24"/>
        </w:rPr>
        <w:t>les</w:t>
      </w:r>
      <w:r w:rsidRPr="00EB3ADB">
        <w:rPr>
          <w:b/>
          <w:spacing w:val="-4"/>
          <w:sz w:val="24"/>
        </w:rPr>
        <w:t xml:space="preserve"> </w:t>
      </w:r>
      <w:r w:rsidRPr="00EB3ADB">
        <w:rPr>
          <w:b/>
          <w:sz w:val="24"/>
        </w:rPr>
        <w:t>inscriptions</w:t>
      </w:r>
      <w:r w:rsidRPr="00EB3ADB">
        <w:rPr>
          <w:b/>
          <w:spacing w:val="-4"/>
          <w:sz w:val="24"/>
        </w:rPr>
        <w:t xml:space="preserve"> </w:t>
      </w:r>
      <w:r w:rsidRPr="00EB3ADB">
        <w:rPr>
          <w:b/>
          <w:sz w:val="24"/>
        </w:rPr>
        <w:t>se</w:t>
      </w:r>
      <w:r w:rsidRPr="00EB3ADB">
        <w:rPr>
          <w:b/>
          <w:spacing w:val="-4"/>
          <w:sz w:val="24"/>
        </w:rPr>
        <w:t xml:space="preserve"> </w:t>
      </w:r>
      <w:r w:rsidRPr="00EB3ADB">
        <w:rPr>
          <w:b/>
          <w:sz w:val="24"/>
        </w:rPr>
        <w:t>font</w:t>
      </w:r>
      <w:r w:rsidRPr="00EB3ADB">
        <w:rPr>
          <w:b/>
          <w:spacing w:val="-4"/>
          <w:sz w:val="24"/>
        </w:rPr>
        <w:t xml:space="preserve"> </w:t>
      </w:r>
      <w:r w:rsidRPr="00EB3ADB">
        <w:rPr>
          <w:b/>
          <w:sz w:val="24"/>
        </w:rPr>
        <w:t>en</w:t>
      </w:r>
      <w:r w:rsidRPr="00EB3ADB">
        <w:rPr>
          <w:b/>
          <w:spacing w:val="-4"/>
          <w:sz w:val="24"/>
        </w:rPr>
        <w:t xml:space="preserve"> </w:t>
      </w:r>
      <w:r w:rsidRPr="00EB3ADB">
        <w:rPr>
          <w:b/>
          <w:sz w:val="24"/>
        </w:rPr>
        <w:t>ligne</w:t>
      </w:r>
      <w:r w:rsidRPr="00EB3ADB">
        <w:rPr>
          <w:b/>
          <w:spacing w:val="-4"/>
          <w:sz w:val="24"/>
        </w:rPr>
        <w:t xml:space="preserve"> </w:t>
      </w:r>
      <w:r w:rsidRPr="00EB3ADB">
        <w:rPr>
          <w:b/>
          <w:sz w:val="24"/>
        </w:rPr>
        <w:t>sur</w:t>
      </w:r>
      <w:r w:rsidRPr="00EB3ADB">
        <w:rPr>
          <w:b/>
          <w:spacing w:val="-4"/>
          <w:sz w:val="24"/>
        </w:rPr>
        <w:t xml:space="preserve"> </w:t>
      </w:r>
      <w:r w:rsidRPr="00EB3ADB">
        <w:rPr>
          <w:b/>
          <w:sz w:val="24"/>
        </w:rPr>
        <w:t>le</w:t>
      </w:r>
      <w:r w:rsidRPr="00EB3ADB">
        <w:rPr>
          <w:b/>
          <w:spacing w:val="-4"/>
          <w:sz w:val="24"/>
        </w:rPr>
        <w:t xml:space="preserve"> </w:t>
      </w:r>
      <w:r w:rsidRPr="00EB3ADB">
        <w:rPr>
          <w:b/>
          <w:sz w:val="24"/>
        </w:rPr>
        <w:t>site</w:t>
      </w:r>
      <w:r w:rsidRPr="00EB3ADB">
        <w:rPr>
          <w:b/>
          <w:spacing w:val="-4"/>
          <w:sz w:val="24"/>
        </w:rPr>
        <w:t xml:space="preserve"> </w:t>
      </w:r>
      <w:r w:rsidR="008F6BAF">
        <w:rPr>
          <w:b/>
          <w:sz w:val="24"/>
        </w:rPr>
        <w:t>C</w:t>
      </w:r>
      <w:r w:rsidR="008F6BAF" w:rsidRPr="00B346F2">
        <w:rPr>
          <w:b/>
          <w:color w:val="000000" w:themeColor="text1"/>
          <w:sz w:val="24"/>
        </w:rPr>
        <w:t xml:space="preserve">yclades </w:t>
      </w:r>
      <w:r w:rsidR="008F6BAF">
        <w:rPr>
          <w:b/>
          <w:sz w:val="24"/>
        </w:rPr>
        <w:t>de l’Éducation Nationale</w:t>
      </w:r>
      <w:r w:rsidRPr="00EB3ADB">
        <w:rPr>
          <w:b/>
          <w:spacing w:val="-4"/>
          <w:sz w:val="24"/>
        </w:rPr>
        <w:t xml:space="preserve"> </w:t>
      </w:r>
      <w:r w:rsidRPr="00637742">
        <w:rPr>
          <w:b/>
          <w:color w:val="0432FF"/>
          <w:sz w:val="24"/>
        </w:rPr>
        <w:t>entre</w:t>
      </w:r>
      <w:r w:rsidRPr="00637742">
        <w:rPr>
          <w:b/>
          <w:color w:val="0432FF"/>
          <w:spacing w:val="-4"/>
          <w:sz w:val="24"/>
        </w:rPr>
        <w:t xml:space="preserve"> </w:t>
      </w:r>
      <w:r w:rsidRPr="00637742">
        <w:rPr>
          <w:b/>
          <w:color w:val="0432FF"/>
          <w:sz w:val="24"/>
        </w:rPr>
        <w:t>le</w:t>
      </w:r>
      <w:r w:rsidRPr="00637742">
        <w:rPr>
          <w:b/>
          <w:color w:val="0432FF"/>
          <w:spacing w:val="-4"/>
          <w:sz w:val="24"/>
        </w:rPr>
        <w:t xml:space="preserve"> </w:t>
      </w:r>
      <w:r w:rsidR="00A6769C">
        <w:rPr>
          <w:b/>
          <w:color w:val="0432FF"/>
          <w:sz w:val="24"/>
        </w:rPr>
        <w:t xml:space="preserve">03 octobre 2025 </w:t>
      </w:r>
      <w:proofErr w:type="gramStart"/>
      <w:r w:rsidR="00B56644">
        <w:rPr>
          <w:b/>
          <w:color w:val="0432FF"/>
          <w:sz w:val="24"/>
        </w:rPr>
        <w:t>12:</w:t>
      </w:r>
      <w:proofErr w:type="gramEnd"/>
      <w:r w:rsidR="00B56644">
        <w:rPr>
          <w:b/>
          <w:color w:val="0432FF"/>
          <w:sz w:val="24"/>
        </w:rPr>
        <w:t xml:space="preserve">00 </w:t>
      </w:r>
      <w:r w:rsidR="00A6769C">
        <w:rPr>
          <w:b/>
          <w:color w:val="0432FF"/>
          <w:sz w:val="24"/>
        </w:rPr>
        <w:t>et le 31 décembre 2025</w:t>
      </w:r>
      <w:r w:rsidR="00B56644">
        <w:rPr>
          <w:b/>
          <w:color w:val="0432FF"/>
          <w:sz w:val="24"/>
        </w:rPr>
        <w:t xml:space="preserve"> </w:t>
      </w:r>
      <w:proofErr w:type="gramStart"/>
      <w:r w:rsidR="00B56644">
        <w:rPr>
          <w:b/>
          <w:color w:val="0432FF"/>
          <w:sz w:val="24"/>
        </w:rPr>
        <w:t>17:</w:t>
      </w:r>
      <w:proofErr w:type="gramEnd"/>
      <w:r w:rsidR="00B56644">
        <w:rPr>
          <w:b/>
          <w:color w:val="0432FF"/>
          <w:sz w:val="24"/>
        </w:rPr>
        <w:t>00</w:t>
      </w:r>
      <w:r w:rsidRPr="00EB3ADB">
        <w:rPr>
          <w:b/>
          <w:sz w:val="24"/>
        </w:rPr>
        <w:t xml:space="preserve"> :</w:t>
      </w:r>
    </w:p>
    <w:p w14:paraId="13674425" w14:textId="2A552419" w:rsidR="00A20B47" w:rsidRPr="0074564B" w:rsidRDefault="00A20B47" w:rsidP="00FA0184">
      <w:pPr>
        <w:ind w:left="142"/>
        <w:rPr>
          <w:b/>
          <w:bCs/>
          <w:color w:val="B2A1C7" w:themeColor="accent4" w:themeTint="99"/>
        </w:rPr>
      </w:pPr>
      <w:r w:rsidRPr="0074564B">
        <w:rPr>
          <w:b/>
          <w:bCs/>
          <w:color w:val="B2A1C7" w:themeColor="accent4" w:themeTint="99"/>
        </w:rPr>
        <w:t>La fenêtre Cyclades qui suit est accessible à l’une des 2 adresse Internet suivante :</w:t>
      </w:r>
    </w:p>
    <w:p w14:paraId="7BAE038C" w14:textId="77777777" w:rsidR="00A20B47" w:rsidRPr="0074564B" w:rsidRDefault="00A20B47" w:rsidP="00FA0184">
      <w:pPr>
        <w:ind w:left="142"/>
        <w:rPr>
          <w:rStyle w:val="Lienhypertexte"/>
          <w:b/>
          <w:bCs/>
          <w:color w:val="0432FF"/>
        </w:rPr>
      </w:pPr>
      <w:hyperlink r:id="rId11" w:history="1">
        <w:r w:rsidRPr="0074564B">
          <w:rPr>
            <w:rStyle w:val="Lienhypertexte"/>
            <w:b/>
            <w:bCs/>
            <w:color w:val="0432FF"/>
          </w:rPr>
          <w:t>https://candidat.examens-concours</w:t>
        </w:r>
      </w:hyperlink>
      <w:r w:rsidRPr="0074564B">
        <w:rPr>
          <w:rStyle w:val="Lienhypertexte"/>
          <w:b/>
          <w:bCs/>
          <w:color w:val="0432FF"/>
        </w:rPr>
        <w:t>.gouv.fr</w:t>
      </w:r>
    </w:p>
    <w:p w14:paraId="5DCB1655" w14:textId="77777777" w:rsidR="00A20B47" w:rsidRPr="0074564B" w:rsidRDefault="00A20B47" w:rsidP="00FA0184">
      <w:pPr>
        <w:ind w:left="142"/>
        <w:rPr>
          <w:color w:val="000000" w:themeColor="text1"/>
          <w:sz w:val="18"/>
          <w:szCs w:val="18"/>
        </w:rPr>
      </w:pPr>
      <w:proofErr w:type="gramStart"/>
      <w:r w:rsidRPr="0074564B">
        <w:rPr>
          <w:color w:val="000000" w:themeColor="text1"/>
          <w:sz w:val="18"/>
          <w:szCs w:val="18"/>
        </w:rPr>
        <w:t>ou</w:t>
      </w:r>
      <w:proofErr w:type="gramEnd"/>
    </w:p>
    <w:p w14:paraId="53249A1D" w14:textId="77777777" w:rsidR="00A20B47" w:rsidRPr="0074564B" w:rsidRDefault="00A20B47" w:rsidP="00FA0184">
      <w:pPr>
        <w:ind w:left="142"/>
        <w:rPr>
          <w:rStyle w:val="Lienhypertexte"/>
          <w:b/>
          <w:bCs/>
          <w:color w:val="0432FF"/>
        </w:rPr>
      </w:pPr>
      <w:hyperlink r:id="rId12" w:history="1">
        <w:r w:rsidRPr="0074564B">
          <w:rPr>
            <w:rStyle w:val="Lienhypertexte"/>
            <w:b/>
            <w:bCs/>
            <w:color w:val="0432FF"/>
          </w:rPr>
          <w:t>https://cyclades.education.gouv.fr/cyccandidat/portal/accueil</w:t>
        </w:r>
      </w:hyperlink>
    </w:p>
    <w:p w14:paraId="3E391F34" w14:textId="77777777" w:rsidR="00A20B47" w:rsidRPr="00A815DA" w:rsidRDefault="00A20B47" w:rsidP="00A20B47">
      <w:pPr>
        <w:rPr>
          <w:sz w:val="10"/>
          <w:szCs w:val="10"/>
        </w:rPr>
      </w:pPr>
    </w:p>
    <w:tbl>
      <w:tblPr>
        <w:tblStyle w:val="Grilledutableau"/>
        <w:tblW w:w="9156" w:type="dxa"/>
        <w:jc w:val="center"/>
        <w:tblLook w:val="04A0" w:firstRow="1" w:lastRow="0" w:firstColumn="1" w:lastColumn="0" w:noHBand="0" w:noVBand="1"/>
      </w:tblPr>
      <w:tblGrid>
        <w:gridCol w:w="1596"/>
        <w:gridCol w:w="2036"/>
        <w:gridCol w:w="5524"/>
      </w:tblGrid>
      <w:tr w:rsidR="00A20B47" w14:paraId="663DCAF6" w14:textId="77777777" w:rsidTr="006F2FE0">
        <w:trPr>
          <w:trHeight w:val="1388"/>
          <w:jc w:val="center"/>
        </w:trPr>
        <w:tc>
          <w:tcPr>
            <w:tcW w:w="1596" w:type="dxa"/>
            <w:tcBorders>
              <w:left w:val="nil"/>
              <w:bottom w:val="single" w:sz="4" w:space="0" w:color="auto"/>
              <w:right w:val="nil"/>
            </w:tcBorders>
          </w:tcPr>
          <w:p w14:paraId="306EF179" w14:textId="405E7A8D" w:rsidR="00A20B47" w:rsidRDefault="00A20B47" w:rsidP="006F2FE0">
            <w:pPr>
              <w:jc w:val="center"/>
            </w:pPr>
            <w:r w:rsidRPr="003B79D9">
              <w:fldChar w:fldCharType="begin"/>
            </w:r>
            <w:r w:rsidR="0040347D">
              <w:instrText xml:space="preserve"> INCLUDEPICTURE "C:\\Users\\teviec\\Library\\Group Containers\\UBF8T346G9.ms\\WebArchiveCopyPasteTempFiles\\com.microsoft.Word\\rf-logo.png" \* MERGEFORMAT </w:instrText>
            </w:r>
            <w:r w:rsidRPr="003B79D9">
              <w:fldChar w:fldCharType="separate"/>
            </w:r>
            <w:r w:rsidRPr="003B79D9">
              <w:rPr>
                <w:noProof/>
                <w:lang w:eastAsia="fr-FR"/>
              </w:rPr>
              <w:drawing>
                <wp:inline distT="0" distB="0" distL="0" distR="0" wp14:anchorId="37902DFD" wp14:editId="3141261E">
                  <wp:extent cx="876300" cy="881380"/>
                  <wp:effectExtent l="0" t="0" r="0" b="0"/>
                  <wp:docPr id="654986610" name="Image 20" descr="République Française. Liberté, Égalité, Fraternité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République Française. Liberté, Égalité, Fraternité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6916" cy="88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B79D9">
              <w:fldChar w:fldCharType="end"/>
            </w:r>
          </w:p>
        </w:tc>
        <w:tc>
          <w:tcPr>
            <w:tcW w:w="1948" w:type="dxa"/>
            <w:tcBorders>
              <w:left w:val="nil"/>
              <w:bottom w:val="single" w:sz="4" w:space="0" w:color="auto"/>
            </w:tcBorders>
            <w:vAlign w:val="center"/>
          </w:tcPr>
          <w:p w14:paraId="2B3271CB" w14:textId="1B7B00E0" w:rsidR="00A20B47" w:rsidRDefault="00A20B47" w:rsidP="006F2FE0">
            <w:pPr>
              <w:jc w:val="center"/>
            </w:pPr>
            <w:r w:rsidRPr="003B79D9">
              <w:fldChar w:fldCharType="begin"/>
            </w:r>
            <w:r w:rsidR="0040347D">
              <w:instrText xml:space="preserve"> INCLUDEPICTURE "C:\\Users\\teviec\\Library\\Group Containers\\UBF8T346G9.ms\\WebArchiveCopyPasteTempFiles\\com.microsoft.Word\\logo-cyclades.jpg" \* MERGEFORMAT </w:instrText>
            </w:r>
            <w:r w:rsidRPr="003B79D9">
              <w:fldChar w:fldCharType="separate"/>
            </w:r>
            <w:r w:rsidRPr="003B79D9">
              <w:rPr>
                <w:noProof/>
                <w:lang w:eastAsia="fr-FR"/>
              </w:rPr>
              <w:drawing>
                <wp:inline distT="0" distB="0" distL="0" distR="0" wp14:anchorId="2B601342" wp14:editId="1FCF93F6">
                  <wp:extent cx="1155700" cy="575083"/>
                  <wp:effectExtent l="0" t="0" r="0" b="0"/>
                  <wp:docPr id="746568006" name="Image 19" descr="Application Cyclad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Application Cyclad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3615" cy="5889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B79D9">
              <w:fldChar w:fldCharType="end"/>
            </w:r>
          </w:p>
        </w:tc>
        <w:tc>
          <w:tcPr>
            <w:tcW w:w="5528" w:type="dxa"/>
            <w:tcBorders>
              <w:bottom w:val="single" w:sz="4" w:space="0" w:color="auto"/>
              <w:right w:val="nil"/>
            </w:tcBorders>
          </w:tcPr>
          <w:p w14:paraId="4944537C" w14:textId="77777777" w:rsidR="00A20B47" w:rsidRPr="006D2C4A" w:rsidRDefault="00A20B47" w:rsidP="006F2FE0">
            <w:pPr>
              <w:jc w:val="right"/>
              <w:rPr>
                <w:b/>
                <w:bCs/>
                <w:color w:val="9437FF"/>
                <w:sz w:val="44"/>
                <w:szCs w:val="44"/>
              </w:rPr>
            </w:pPr>
            <w:r w:rsidRPr="006D2C4A">
              <w:rPr>
                <w:b/>
                <w:bCs/>
                <w:color w:val="9437FF"/>
                <w:sz w:val="44"/>
                <w:szCs w:val="44"/>
              </w:rPr>
              <w:t>EPPA</w:t>
            </w:r>
          </w:p>
          <w:p w14:paraId="5D43949C" w14:textId="77777777" w:rsidR="00A20B47" w:rsidRPr="003B79D9" w:rsidRDefault="00A20B47" w:rsidP="006F2FE0">
            <w:pPr>
              <w:rPr>
                <w:b/>
                <w:bCs/>
                <w:sz w:val="32"/>
                <w:szCs w:val="32"/>
              </w:rPr>
            </w:pPr>
            <w:r w:rsidRPr="003B79D9">
              <w:rPr>
                <w:b/>
                <w:bCs/>
                <w:sz w:val="32"/>
                <w:szCs w:val="32"/>
              </w:rPr>
              <w:t>Gestion des examens et concours</w:t>
            </w:r>
          </w:p>
          <w:p w14:paraId="04A91957" w14:textId="77777777" w:rsidR="00A20B47" w:rsidRDefault="00A20B47" w:rsidP="006F2FE0">
            <w:pPr>
              <w:jc w:val="center"/>
            </w:pPr>
          </w:p>
        </w:tc>
      </w:tr>
    </w:tbl>
    <w:p w14:paraId="6BA02D96" w14:textId="2C1377F9" w:rsidR="00A20B47" w:rsidRPr="00AC1278" w:rsidRDefault="00A20B47" w:rsidP="00A20B47">
      <w:pPr>
        <w:rPr>
          <w:b/>
          <w:bCs/>
          <w:color w:val="9437FF"/>
        </w:rPr>
      </w:pPr>
      <w:r w:rsidRPr="00294335">
        <w:rPr>
          <w:sz w:val="18"/>
          <w:szCs w:val="18"/>
        </w:rPr>
        <w:fldChar w:fldCharType="begin"/>
      </w:r>
      <w:r w:rsidR="0040347D">
        <w:rPr>
          <w:sz w:val="18"/>
          <w:szCs w:val="18"/>
        </w:rPr>
        <w:instrText xml:space="preserve"> INCLUDEPICTURE "C:\\Users\\teviec\\Library\\Group Containers\\UBF8T346G9.ms\\WebArchiveCopyPasteTempFiles\\com.microsoft.Word\\menu.png" \* MERGEFORMAT </w:instrText>
      </w:r>
      <w:r w:rsidRPr="00294335">
        <w:rPr>
          <w:sz w:val="18"/>
          <w:szCs w:val="18"/>
        </w:rPr>
        <w:fldChar w:fldCharType="separate"/>
      </w:r>
      <w:r w:rsidRPr="00294335">
        <w:rPr>
          <w:noProof/>
          <w:sz w:val="18"/>
          <w:szCs w:val="18"/>
          <w:lang w:eastAsia="fr-FR"/>
        </w:rPr>
        <w:drawing>
          <wp:inline distT="0" distB="0" distL="0" distR="0" wp14:anchorId="796BF4B1" wp14:editId="3D973093">
            <wp:extent cx="244800" cy="244800"/>
            <wp:effectExtent l="0" t="0" r="0" b="0"/>
            <wp:docPr id="653987987" name="Image 18" descr="Ouvrir le men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Ouvrir le menu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00" cy="24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4335">
        <w:rPr>
          <w:sz w:val="18"/>
          <w:szCs w:val="18"/>
        </w:rPr>
        <w:fldChar w:fldCharType="end"/>
      </w:r>
      <w:r w:rsidRPr="00294335">
        <w:rPr>
          <w:sz w:val="18"/>
          <w:szCs w:val="18"/>
        </w:rPr>
        <w:t xml:space="preserve">       </w:t>
      </w:r>
      <w:r w:rsidRPr="00294335">
        <w:rPr>
          <w:rFonts w:asciiTheme="majorHAnsi" w:hAnsiTheme="majorHAnsi"/>
          <w:sz w:val="20"/>
          <w:szCs w:val="20"/>
        </w:rPr>
        <w:t xml:space="preserve"> </w:t>
      </w:r>
      <w:r w:rsidRPr="00294335">
        <w:rPr>
          <w:rFonts w:asciiTheme="majorHAnsi" w:hAnsiTheme="majorHAnsi"/>
          <w:b/>
          <w:bCs/>
          <w:sz w:val="20"/>
          <w:szCs w:val="20"/>
        </w:rPr>
        <w:t xml:space="preserve">Ouverture des services </w:t>
      </w:r>
      <w:r w:rsidRPr="0074564B">
        <w:rPr>
          <w:rFonts w:asciiTheme="majorHAnsi" w:hAnsiTheme="majorHAnsi"/>
          <w:b/>
          <w:bCs/>
          <w:color w:val="B2A1C7" w:themeColor="accent4" w:themeTint="99"/>
          <w:sz w:val="20"/>
          <w:szCs w:val="20"/>
        </w:rPr>
        <w:t xml:space="preserve">/ </w:t>
      </w:r>
      <w:r w:rsidRPr="00AC1278">
        <w:rPr>
          <w:rFonts w:asciiTheme="majorHAnsi" w:hAnsiTheme="majorHAnsi"/>
          <w:b/>
          <w:bCs/>
          <w:color w:val="9437FF"/>
          <w:sz w:val="20"/>
          <w:szCs w:val="20"/>
        </w:rPr>
        <w:t>Inscription au concours « direct </w:t>
      </w:r>
      <w:proofErr w:type="gramStart"/>
      <w:r w:rsidRPr="00AC1278">
        <w:rPr>
          <w:rFonts w:asciiTheme="majorHAnsi" w:hAnsiTheme="majorHAnsi"/>
          <w:b/>
          <w:bCs/>
          <w:color w:val="9437FF"/>
          <w:sz w:val="20"/>
          <w:szCs w:val="20"/>
        </w:rPr>
        <w:t>»  d’entrée</w:t>
      </w:r>
      <w:proofErr w:type="gramEnd"/>
      <w:r w:rsidRPr="00AC1278">
        <w:rPr>
          <w:rFonts w:asciiTheme="majorHAnsi" w:hAnsiTheme="majorHAnsi"/>
          <w:b/>
          <w:bCs/>
          <w:color w:val="9437FF"/>
          <w:sz w:val="20"/>
          <w:szCs w:val="20"/>
        </w:rPr>
        <w:t xml:space="preserve"> à l’EPPA</w:t>
      </w:r>
      <w:r w:rsidRPr="00AC1278">
        <w:rPr>
          <w:rFonts w:asciiTheme="majorHAnsi" w:hAnsiTheme="majorHAnsi"/>
          <w:b/>
          <w:bCs/>
          <w:color w:val="9437FF"/>
        </w:rPr>
        <w:t xml:space="preserve"> </w:t>
      </w:r>
    </w:p>
    <w:p w14:paraId="7B01B4BF" w14:textId="77777777" w:rsidR="00A20B47" w:rsidRPr="00AC1278" w:rsidRDefault="00A20B47" w:rsidP="00A20B47">
      <w:pPr>
        <w:rPr>
          <w:color w:val="9437FF"/>
          <w:sz w:val="20"/>
          <w:szCs w:val="20"/>
        </w:rPr>
      </w:pPr>
      <w:r w:rsidRPr="00AC1278">
        <w:rPr>
          <w:color w:val="9437FF"/>
          <w:sz w:val="18"/>
          <w:szCs w:val="18"/>
        </w:rPr>
        <w:t xml:space="preserve">Menu </w:t>
      </w:r>
      <w:r w:rsidRPr="00AC1278">
        <w:rPr>
          <w:color w:val="9437FF"/>
          <w:sz w:val="18"/>
          <w:szCs w:val="18"/>
        </w:rPr>
        <w:tab/>
      </w:r>
      <w:r w:rsidRPr="00AC1278">
        <w:rPr>
          <w:color w:val="9437FF"/>
          <w:sz w:val="18"/>
          <w:szCs w:val="18"/>
        </w:rPr>
        <w:tab/>
      </w:r>
      <w:r w:rsidRPr="00AC1278">
        <w:rPr>
          <w:color w:val="9437FF"/>
          <w:sz w:val="20"/>
          <w:szCs w:val="20"/>
        </w:rPr>
        <w:tab/>
      </w:r>
      <w:r w:rsidRPr="00AC1278">
        <w:rPr>
          <w:color w:val="9437FF"/>
          <w:sz w:val="20"/>
          <w:szCs w:val="20"/>
        </w:rPr>
        <w:tab/>
        <w:t xml:space="preserve">       </w:t>
      </w:r>
      <w:r w:rsidRPr="00AC1278">
        <w:rPr>
          <w:b/>
          <w:bCs/>
          <w:color w:val="9437FF"/>
          <w:sz w:val="20"/>
          <w:szCs w:val="20"/>
        </w:rPr>
        <w:t>pour les candidats civils au niveau Bac</w:t>
      </w:r>
    </w:p>
    <w:p w14:paraId="0B7FFAE7" w14:textId="77777777" w:rsidR="00A20B47" w:rsidRPr="00AC1278" w:rsidRDefault="00A20B47" w:rsidP="00A20B47">
      <w:pPr>
        <w:rPr>
          <w:color w:val="9437FF"/>
        </w:rPr>
      </w:pPr>
    </w:p>
    <w:p w14:paraId="47C9189B" w14:textId="77777777" w:rsidR="00A20B47" w:rsidRPr="002D66BC" w:rsidRDefault="00A20B47" w:rsidP="00A20B47">
      <w:pPr>
        <w:tabs>
          <w:tab w:val="left" w:pos="709"/>
        </w:tabs>
        <w:rPr>
          <w:sz w:val="20"/>
          <w:szCs w:val="20"/>
        </w:rPr>
      </w:pPr>
      <w:r w:rsidRPr="002D66BC">
        <w:rPr>
          <w:sz w:val="20"/>
          <w:szCs w:val="20"/>
        </w:rPr>
        <w:tab/>
        <w:t>Sélectionner les informations suivantes pour consulter l’état d’ouverture du service d’inscription. </w:t>
      </w:r>
    </w:p>
    <w:p w14:paraId="08C1BDFD" w14:textId="77777777" w:rsidR="00A20B47" w:rsidRPr="002D66BC" w:rsidRDefault="00A20B47" w:rsidP="00A20B47">
      <w:pPr>
        <w:rPr>
          <w:b/>
          <w:bCs/>
          <w:sz w:val="20"/>
          <w:szCs w:val="20"/>
        </w:rPr>
      </w:pPr>
      <w:r w:rsidRPr="002D66BC">
        <w:rPr>
          <w:b/>
          <w:bCs/>
          <w:sz w:val="20"/>
          <w:szCs w:val="20"/>
        </w:rPr>
        <w:t>Résumé de la sélection</w:t>
      </w:r>
    </w:p>
    <w:p w14:paraId="0BA257EC" w14:textId="148FCF52" w:rsidR="00A20B47" w:rsidRPr="00294335" w:rsidRDefault="00A20B47" w:rsidP="00A20B47">
      <w:pPr>
        <w:pStyle w:val="Paragraphedeliste"/>
        <w:widowControl/>
        <w:numPr>
          <w:ilvl w:val="0"/>
          <w:numId w:val="7"/>
        </w:numPr>
        <w:tabs>
          <w:tab w:val="num" w:pos="720"/>
        </w:tabs>
        <w:autoSpaceDE/>
        <w:autoSpaceDN/>
        <w:ind w:left="567" w:right="0" w:hanging="509"/>
        <w:contextualSpacing/>
        <w:rPr>
          <w:color w:val="3071C3" w:themeColor="text2" w:themeTint="BF"/>
          <w:sz w:val="18"/>
          <w:szCs w:val="18"/>
        </w:rPr>
      </w:pPr>
      <w:r w:rsidRPr="00294335">
        <w:rPr>
          <w:color w:val="3071C3" w:themeColor="text2" w:themeTint="BF"/>
          <w:sz w:val="18"/>
          <w:szCs w:val="18"/>
        </w:rPr>
        <w:t>Concours </w:t>
      </w:r>
      <w:r w:rsidRPr="00294335">
        <w:rPr>
          <w:color w:val="3071C3" w:themeColor="text2" w:themeTint="BF"/>
          <w:sz w:val="18"/>
          <w:szCs w:val="18"/>
        </w:rPr>
        <w:fldChar w:fldCharType="begin"/>
      </w:r>
      <w:r w:rsidR="0040347D">
        <w:rPr>
          <w:color w:val="3071C3" w:themeColor="text2" w:themeTint="BF"/>
          <w:sz w:val="18"/>
          <w:szCs w:val="18"/>
        </w:rPr>
        <w:instrText xml:space="preserve"> INCLUDEPICTURE "C:\\Users\\teviec\\Library\\Group Containers\\UBF8T346G9.ms\\WebArchiveCopyPasteTempFiles\\com.microsoft.Word\\cancel.jpg" \* MERGEFORMAT </w:instrText>
      </w:r>
      <w:r w:rsidRPr="00294335">
        <w:rPr>
          <w:color w:val="3071C3" w:themeColor="text2" w:themeTint="BF"/>
          <w:sz w:val="18"/>
          <w:szCs w:val="18"/>
        </w:rPr>
        <w:fldChar w:fldCharType="separate"/>
      </w:r>
      <w:r w:rsidRPr="00294335">
        <w:rPr>
          <w:noProof/>
          <w:lang w:eastAsia="fr-FR"/>
        </w:rPr>
        <w:drawing>
          <wp:inline distT="0" distB="0" distL="0" distR="0" wp14:anchorId="6C2F3E0F" wp14:editId="6B6CAA4D">
            <wp:extent cx="241300" cy="241300"/>
            <wp:effectExtent l="0" t="0" r="0" b="0"/>
            <wp:docPr id="1294508320" name="Image 17" descr="Concours Modifier ce choi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Concours Modifier ce choix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300" cy="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4335">
        <w:rPr>
          <w:color w:val="3071C3" w:themeColor="text2" w:themeTint="BF"/>
          <w:sz w:val="18"/>
          <w:szCs w:val="18"/>
        </w:rPr>
        <w:fldChar w:fldCharType="end"/>
      </w:r>
    </w:p>
    <w:p w14:paraId="6E13B75F" w14:textId="603BD3CC" w:rsidR="00A20B47" w:rsidRPr="00294335" w:rsidRDefault="00A20B47" w:rsidP="00A20B47">
      <w:pPr>
        <w:pStyle w:val="Paragraphedeliste"/>
        <w:widowControl/>
        <w:numPr>
          <w:ilvl w:val="0"/>
          <w:numId w:val="7"/>
        </w:numPr>
        <w:tabs>
          <w:tab w:val="num" w:pos="720"/>
        </w:tabs>
        <w:autoSpaceDE/>
        <w:autoSpaceDN/>
        <w:ind w:left="567" w:right="0" w:hanging="509"/>
        <w:contextualSpacing/>
        <w:rPr>
          <w:color w:val="3071C3" w:themeColor="text2" w:themeTint="BF"/>
          <w:sz w:val="18"/>
          <w:szCs w:val="18"/>
        </w:rPr>
      </w:pPr>
      <w:r w:rsidRPr="00294335">
        <w:rPr>
          <w:color w:val="3071C3" w:themeColor="text2" w:themeTint="BF"/>
          <w:sz w:val="18"/>
          <w:szCs w:val="18"/>
        </w:rPr>
        <w:t>Recrutements des autres ministères </w:t>
      </w:r>
      <w:r w:rsidRPr="00294335">
        <w:rPr>
          <w:color w:val="3071C3" w:themeColor="text2" w:themeTint="BF"/>
          <w:sz w:val="18"/>
          <w:szCs w:val="18"/>
        </w:rPr>
        <w:fldChar w:fldCharType="begin"/>
      </w:r>
      <w:r w:rsidR="0040347D">
        <w:rPr>
          <w:color w:val="3071C3" w:themeColor="text2" w:themeTint="BF"/>
          <w:sz w:val="18"/>
          <w:szCs w:val="18"/>
        </w:rPr>
        <w:instrText xml:space="preserve"> INCLUDEPICTURE "C:\\Users\\teviec\\Library\\Group Containers\\UBF8T346G9.ms\\WebArchiveCopyPasteTempFiles\\com.microsoft.Word\\cancel.jpg" \* MERGEFORMAT </w:instrText>
      </w:r>
      <w:r w:rsidRPr="00294335">
        <w:rPr>
          <w:color w:val="3071C3" w:themeColor="text2" w:themeTint="BF"/>
          <w:sz w:val="18"/>
          <w:szCs w:val="18"/>
        </w:rPr>
        <w:fldChar w:fldCharType="separate"/>
      </w:r>
      <w:r w:rsidRPr="00294335">
        <w:rPr>
          <w:noProof/>
          <w:lang w:eastAsia="fr-FR"/>
        </w:rPr>
        <w:drawing>
          <wp:inline distT="0" distB="0" distL="0" distR="0" wp14:anchorId="42CE38B2" wp14:editId="423FD818">
            <wp:extent cx="203200" cy="203200"/>
            <wp:effectExtent l="0" t="0" r="0" b="0"/>
            <wp:docPr id="591339957" name="Image 16" descr="Recrutements des autres ministères Modifier ce choi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Recrutements des autres ministères Modifier ce choix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4335">
        <w:rPr>
          <w:color w:val="3071C3" w:themeColor="text2" w:themeTint="BF"/>
          <w:sz w:val="18"/>
          <w:szCs w:val="18"/>
        </w:rPr>
        <w:fldChar w:fldCharType="end"/>
      </w:r>
    </w:p>
    <w:p w14:paraId="056EB206" w14:textId="722A8E17" w:rsidR="00A20B47" w:rsidRPr="00294335" w:rsidRDefault="00A20B47" w:rsidP="00A20B47">
      <w:pPr>
        <w:pStyle w:val="Paragraphedeliste"/>
        <w:widowControl/>
        <w:numPr>
          <w:ilvl w:val="0"/>
          <w:numId w:val="7"/>
        </w:numPr>
        <w:tabs>
          <w:tab w:val="num" w:pos="720"/>
        </w:tabs>
        <w:autoSpaceDE/>
        <w:autoSpaceDN/>
        <w:ind w:left="567" w:right="0" w:hanging="509"/>
        <w:contextualSpacing/>
        <w:rPr>
          <w:color w:val="3071C3" w:themeColor="text2" w:themeTint="BF"/>
          <w:sz w:val="18"/>
          <w:szCs w:val="18"/>
        </w:rPr>
      </w:pPr>
      <w:r w:rsidRPr="00294335">
        <w:rPr>
          <w:color w:val="3071C3" w:themeColor="text2" w:themeTint="BF"/>
          <w:sz w:val="18"/>
          <w:szCs w:val="18"/>
        </w:rPr>
        <w:t>Santé des Armées </w:t>
      </w:r>
      <w:r w:rsidRPr="00294335">
        <w:rPr>
          <w:color w:val="3071C3" w:themeColor="text2" w:themeTint="BF"/>
          <w:sz w:val="18"/>
          <w:szCs w:val="18"/>
        </w:rPr>
        <w:fldChar w:fldCharType="begin"/>
      </w:r>
      <w:r w:rsidR="0040347D">
        <w:rPr>
          <w:color w:val="3071C3" w:themeColor="text2" w:themeTint="BF"/>
          <w:sz w:val="18"/>
          <w:szCs w:val="18"/>
        </w:rPr>
        <w:instrText xml:space="preserve"> INCLUDEPICTURE "C:\\Users\\teviec\\Library\\Group Containers\\UBF8T346G9.ms\\WebArchiveCopyPasteTempFiles\\com.microsoft.Word\\cancel.jpg" \* MERGEFORMAT </w:instrText>
      </w:r>
      <w:r w:rsidRPr="00294335">
        <w:rPr>
          <w:color w:val="3071C3" w:themeColor="text2" w:themeTint="BF"/>
          <w:sz w:val="18"/>
          <w:szCs w:val="18"/>
        </w:rPr>
        <w:fldChar w:fldCharType="separate"/>
      </w:r>
      <w:r w:rsidRPr="00294335">
        <w:rPr>
          <w:noProof/>
          <w:lang w:eastAsia="fr-FR"/>
        </w:rPr>
        <w:drawing>
          <wp:inline distT="0" distB="0" distL="0" distR="0" wp14:anchorId="4F1DE981" wp14:editId="13551629">
            <wp:extent cx="203200" cy="203200"/>
            <wp:effectExtent l="0" t="0" r="0" b="0"/>
            <wp:docPr id="747657757" name="Image 15" descr="Santé des Armées Modifier ce choi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Santé des Armées Modifier ce choix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4335">
        <w:rPr>
          <w:color w:val="3071C3" w:themeColor="text2" w:themeTint="BF"/>
          <w:sz w:val="18"/>
          <w:szCs w:val="18"/>
        </w:rPr>
        <w:fldChar w:fldCharType="end"/>
      </w:r>
    </w:p>
    <w:p w14:paraId="02B0430F" w14:textId="773E943C" w:rsidR="00A20B47" w:rsidRPr="00294335" w:rsidRDefault="00A20B47" w:rsidP="00A20B47">
      <w:pPr>
        <w:pStyle w:val="Paragraphedeliste"/>
        <w:widowControl/>
        <w:numPr>
          <w:ilvl w:val="0"/>
          <w:numId w:val="7"/>
        </w:numPr>
        <w:tabs>
          <w:tab w:val="num" w:pos="720"/>
        </w:tabs>
        <w:autoSpaceDE/>
        <w:autoSpaceDN/>
        <w:ind w:left="567" w:right="0" w:hanging="509"/>
        <w:contextualSpacing/>
        <w:rPr>
          <w:color w:val="3071C3" w:themeColor="text2" w:themeTint="BF"/>
          <w:sz w:val="18"/>
          <w:szCs w:val="18"/>
        </w:rPr>
      </w:pPr>
      <w:r w:rsidRPr="00294335">
        <w:rPr>
          <w:color w:val="3071C3" w:themeColor="text2" w:themeTint="BF"/>
          <w:sz w:val="18"/>
          <w:szCs w:val="18"/>
        </w:rPr>
        <w:t>Concours infirmier militaire </w:t>
      </w:r>
      <w:r w:rsidRPr="00294335">
        <w:rPr>
          <w:color w:val="3071C3" w:themeColor="text2" w:themeTint="BF"/>
          <w:sz w:val="18"/>
          <w:szCs w:val="18"/>
        </w:rPr>
        <w:fldChar w:fldCharType="begin"/>
      </w:r>
      <w:r w:rsidR="0040347D">
        <w:rPr>
          <w:color w:val="3071C3" w:themeColor="text2" w:themeTint="BF"/>
          <w:sz w:val="18"/>
          <w:szCs w:val="18"/>
        </w:rPr>
        <w:instrText xml:space="preserve"> INCLUDEPICTURE "C:\\Users\\teviec\\Library\\Group Containers\\UBF8T346G9.ms\\WebArchiveCopyPasteTempFiles\\com.microsoft.Word\\cancel.jpg" \* MERGEFORMAT </w:instrText>
      </w:r>
      <w:r w:rsidRPr="00294335">
        <w:rPr>
          <w:color w:val="3071C3" w:themeColor="text2" w:themeTint="BF"/>
          <w:sz w:val="18"/>
          <w:szCs w:val="18"/>
        </w:rPr>
        <w:fldChar w:fldCharType="separate"/>
      </w:r>
      <w:r w:rsidRPr="00294335">
        <w:rPr>
          <w:noProof/>
          <w:lang w:eastAsia="fr-FR"/>
        </w:rPr>
        <w:drawing>
          <wp:inline distT="0" distB="0" distL="0" distR="0" wp14:anchorId="477DEE71" wp14:editId="6104E1BE">
            <wp:extent cx="203200" cy="203200"/>
            <wp:effectExtent l="0" t="0" r="0" b="0"/>
            <wp:docPr id="1683534691" name="Image 14" descr="Concours d'admission à l'école de santé des armées 'PASS' Modifier ce choi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Concours d'admission à l'école de santé des armées 'PASS' Modifier ce choix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4335">
        <w:rPr>
          <w:color w:val="3071C3" w:themeColor="text2" w:themeTint="BF"/>
          <w:sz w:val="18"/>
          <w:szCs w:val="18"/>
        </w:rPr>
        <w:fldChar w:fldCharType="end"/>
      </w:r>
    </w:p>
    <w:p w14:paraId="3F0956BD" w14:textId="76687D37" w:rsidR="00A20B47" w:rsidRPr="00294335" w:rsidRDefault="00A20B47" w:rsidP="00A20B47">
      <w:pPr>
        <w:pStyle w:val="Paragraphedeliste"/>
        <w:widowControl/>
        <w:numPr>
          <w:ilvl w:val="0"/>
          <w:numId w:val="7"/>
        </w:numPr>
        <w:tabs>
          <w:tab w:val="num" w:pos="720"/>
        </w:tabs>
        <w:autoSpaceDE/>
        <w:autoSpaceDN/>
        <w:ind w:left="567" w:right="0" w:hanging="509"/>
        <w:contextualSpacing/>
        <w:rPr>
          <w:color w:val="3071C3" w:themeColor="text2" w:themeTint="BF"/>
          <w:sz w:val="18"/>
          <w:szCs w:val="18"/>
        </w:rPr>
      </w:pPr>
      <w:r w:rsidRPr="00294335">
        <w:rPr>
          <w:color w:val="3071C3" w:themeColor="text2" w:themeTint="BF"/>
          <w:sz w:val="18"/>
          <w:szCs w:val="18"/>
        </w:rPr>
        <w:t>Concours Externe </w:t>
      </w:r>
      <w:r w:rsidRPr="00294335">
        <w:rPr>
          <w:color w:val="3071C3" w:themeColor="text2" w:themeTint="BF"/>
          <w:sz w:val="18"/>
          <w:szCs w:val="18"/>
        </w:rPr>
        <w:fldChar w:fldCharType="begin"/>
      </w:r>
      <w:r w:rsidR="0040347D">
        <w:rPr>
          <w:color w:val="3071C3" w:themeColor="text2" w:themeTint="BF"/>
          <w:sz w:val="18"/>
          <w:szCs w:val="18"/>
        </w:rPr>
        <w:instrText xml:space="preserve"> INCLUDEPICTURE "C:\\Users\\teviec\\Library\\Group Containers\\UBF8T346G9.ms\\WebArchiveCopyPasteTempFiles\\com.microsoft.Word\\cancel.jpg" \* MERGEFORMAT </w:instrText>
      </w:r>
      <w:r w:rsidRPr="00294335">
        <w:rPr>
          <w:color w:val="3071C3" w:themeColor="text2" w:themeTint="BF"/>
          <w:sz w:val="18"/>
          <w:szCs w:val="18"/>
        </w:rPr>
        <w:fldChar w:fldCharType="separate"/>
      </w:r>
      <w:r w:rsidRPr="00294335">
        <w:rPr>
          <w:noProof/>
          <w:lang w:eastAsia="fr-FR"/>
        </w:rPr>
        <w:drawing>
          <wp:inline distT="0" distB="0" distL="0" distR="0" wp14:anchorId="0D29C3CC" wp14:editId="6ED79F3D">
            <wp:extent cx="203200" cy="203200"/>
            <wp:effectExtent l="0" t="0" r="0" b="0"/>
            <wp:docPr id="189297554" name="Image 13" descr="Concours Externe Modifier ce choi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Concours Externe Modifier ce choix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4335">
        <w:rPr>
          <w:color w:val="3071C3" w:themeColor="text2" w:themeTint="BF"/>
          <w:sz w:val="18"/>
          <w:szCs w:val="18"/>
        </w:rPr>
        <w:fldChar w:fldCharType="end"/>
      </w:r>
    </w:p>
    <w:p w14:paraId="645164A8" w14:textId="375F53D8" w:rsidR="00A20B47" w:rsidRPr="00294335" w:rsidRDefault="00A20B47" w:rsidP="00A20B47">
      <w:pPr>
        <w:pStyle w:val="Paragraphedeliste"/>
        <w:widowControl/>
        <w:numPr>
          <w:ilvl w:val="0"/>
          <w:numId w:val="7"/>
        </w:numPr>
        <w:tabs>
          <w:tab w:val="num" w:pos="720"/>
        </w:tabs>
        <w:autoSpaceDE/>
        <w:autoSpaceDN/>
        <w:ind w:left="567" w:right="0" w:hanging="509"/>
        <w:contextualSpacing/>
        <w:rPr>
          <w:color w:val="3071C3" w:themeColor="text2" w:themeTint="BF"/>
          <w:sz w:val="18"/>
          <w:szCs w:val="18"/>
        </w:rPr>
      </w:pPr>
      <w:r w:rsidRPr="00294335">
        <w:rPr>
          <w:color w:val="3071C3" w:themeColor="text2" w:themeTint="BF"/>
          <w:sz w:val="18"/>
          <w:szCs w:val="18"/>
        </w:rPr>
        <w:t>Candidats civils </w:t>
      </w:r>
      <w:r w:rsidRPr="00294335">
        <w:rPr>
          <w:color w:val="3071C3" w:themeColor="text2" w:themeTint="BF"/>
          <w:sz w:val="18"/>
          <w:szCs w:val="18"/>
        </w:rPr>
        <w:fldChar w:fldCharType="begin"/>
      </w:r>
      <w:r w:rsidR="0040347D">
        <w:rPr>
          <w:color w:val="3071C3" w:themeColor="text2" w:themeTint="BF"/>
          <w:sz w:val="18"/>
          <w:szCs w:val="18"/>
        </w:rPr>
        <w:instrText xml:space="preserve"> INCLUDEPICTURE "C:\\Users\\teviec\\Library\\Group Containers\\UBF8T346G9.ms\\WebArchiveCopyPasteTempFiles\\com.microsoft.Word\\cancel.jpg" \* MERGEFORMAT </w:instrText>
      </w:r>
      <w:r w:rsidRPr="00294335">
        <w:rPr>
          <w:color w:val="3071C3" w:themeColor="text2" w:themeTint="BF"/>
          <w:sz w:val="18"/>
          <w:szCs w:val="18"/>
        </w:rPr>
        <w:fldChar w:fldCharType="separate"/>
      </w:r>
      <w:r w:rsidRPr="00294335">
        <w:rPr>
          <w:noProof/>
          <w:lang w:eastAsia="fr-FR"/>
        </w:rPr>
        <w:drawing>
          <wp:inline distT="0" distB="0" distL="0" distR="0" wp14:anchorId="0E367407" wp14:editId="4D91D650">
            <wp:extent cx="203200" cy="203200"/>
            <wp:effectExtent l="0" t="0" r="0" b="0"/>
            <wp:docPr id="1212011484" name="Image 13" descr="Concours Externe Modifier ce choi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Concours Externe Modifier ce choix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4335">
        <w:rPr>
          <w:color w:val="3071C3" w:themeColor="text2" w:themeTint="BF"/>
          <w:sz w:val="18"/>
          <w:szCs w:val="18"/>
        </w:rPr>
        <w:fldChar w:fldCharType="end"/>
      </w:r>
    </w:p>
    <w:p w14:paraId="218F6344" w14:textId="25D11012" w:rsidR="00A20B47" w:rsidRPr="00294335" w:rsidRDefault="00A20B47" w:rsidP="00A20B47">
      <w:pPr>
        <w:pStyle w:val="Paragraphedeliste"/>
        <w:widowControl/>
        <w:numPr>
          <w:ilvl w:val="0"/>
          <w:numId w:val="7"/>
        </w:numPr>
        <w:tabs>
          <w:tab w:val="num" w:pos="720"/>
        </w:tabs>
        <w:autoSpaceDE/>
        <w:autoSpaceDN/>
        <w:ind w:left="567" w:right="0" w:hanging="509"/>
        <w:contextualSpacing/>
        <w:rPr>
          <w:color w:val="3071C3" w:themeColor="text2" w:themeTint="BF"/>
          <w:sz w:val="18"/>
          <w:szCs w:val="18"/>
        </w:rPr>
      </w:pPr>
      <w:r w:rsidRPr="00294335">
        <w:rPr>
          <w:color w:val="3071C3" w:themeColor="text2" w:themeTint="BF"/>
          <w:sz w:val="18"/>
          <w:szCs w:val="18"/>
        </w:rPr>
        <w:t>2025 </w:t>
      </w:r>
      <w:r w:rsidRPr="00294335">
        <w:rPr>
          <w:color w:val="3071C3" w:themeColor="text2" w:themeTint="BF"/>
          <w:sz w:val="18"/>
          <w:szCs w:val="18"/>
        </w:rPr>
        <w:fldChar w:fldCharType="begin"/>
      </w:r>
      <w:r w:rsidR="0040347D">
        <w:rPr>
          <w:color w:val="3071C3" w:themeColor="text2" w:themeTint="BF"/>
          <w:sz w:val="18"/>
          <w:szCs w:val="18"/>
        </w:rPr>
        <w:instrText xml:space="preserve"> INCLUDEPICTURE "C:\\Users\\teviec\\Library\\Group Containers\\UBF8T346G9.ms\\WebArchiveCopyPasteTempFiles\\com.microsoft.Word\\cancel.jpg" \* MERGEFORMAT </w:instrText>
      </w:r>
      <w:r w:rsidRPr="00294335">
        <w:rPr>
          <w:color w:val="3071C3" w:themeColor="text2" w:themeTint="BF"/>
          <w:sz w:val="18"/>
          <w:szCs w:val="18"/>
        </w:rPr>
        <w:fldChar w:fldCharType="separate"/>
      </w:r>
      <w:r w:rsidRPr="00294335">
        <w:rPr>
          <w:noProof/>
          <w:lang w:eastAsia="fr-FR"/>
        </w:rPr>
        <w:drawing>
          <wp:inline distT="0" distB="0" distL="0" distR="0" wp14:anchorId="651C0104" wp14:editId="360A8B61">
            <wp:extent cx="203200" cy="203200"/>
            <wp:effectExtent l="0" t="0" r="0" b="0"/>
            <wp:docPr id="133172163" name="Image 12" descr="2025 Modifier ce choi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2025 Modifier ce choix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4335">
        <w:rPr>
          <w:color w:val="3071C3" w:themeColor="text2" w:themeTint="BF"/>
          <w:sz w:val="18"/>
          <w:szCs w:val="18"/>
        </w:rPr>
        <w:fldChar w:fldCharType="end"/>
      </w:r>
    </w:p>
    <w:p w14:paraId="14DFE034" w14:textId="493B72DA" w:rsidR="00A20B47" w:rsidRPr="00294335" w:rsidRDefault="00A20B47" w:rsidP="00A20B47">
      <w:pPr>
        <w:pStyle w:val="Paragraphedeliste"/>
        <w:widowControl/>
        <w:numPr>
          <w:ilvl w:val="0"/>
          <w:numId w:val="7"/>
        </w:numPr>
        <w:tabs>
          <w:tab w:val="num" w:pos="720"/>
        </w:tabs>
        <w:autoSpaceDE/>
        <w:autoSpaceDN/>
        <w:ind w:left="567" w:right="0" w:hanging="509"/>
        <w:contextualSpacing/>
        <w:rPr>
          <w:color w:val="3071C3" w:themeColor="text2" w:themeTint="BF"/>
          <w:sz w:val="18"/>
          <w:szCs w:val="18"/>
        </w:rPr>
      </w:pPr>
      <w:r w:rsidRPr="00294335">
        <w:rPr>
          <w:color w:val="3071C3" w:themeColor="text2" w:themeTint="BF"/>
          <w:sz w:val="18"/>
          <w:szCs w:val="18"/>
        </w:rPr>
        <w:t>NATIONAL </w:t>
      </w:r>
      <w:r w:rsidRPr="00294335">
        <w:rPr>
          <w:color w:val="3071C3" w:themeColor="text2" w:themeTint="BF"/>
          <w:sz w:val="18"/>
          <w:szCs w:val="18"/>
        </w:rPr>
        <w:fldChar w:fldCharType="begin"/>
      </w:r>
      <w:r w:rsidR="0040347D">
        <w:rPr>
          <w:color w:val="3071C3" w:themeColor="text2" w:themeTint="BF"/>
          <w:sz w:val="18"/>
          <w:szCs w:val="18"/>
        </w:rPr>
        <w:instrText xml:space="preserve"> INCLUDEPICTURE "C:\\Users\\teviec\\Library\\Group Containers\\UBF8T346G9.ms\\WebArchiveCopyPasteTempFiles\\com.microsoft.Word\\cancel.jpg" \* MERGEFORMAT </w:instrText>
      </w:r>
      <w:r w:rsidRPr="00294335">
        <w:rPr>
          <w:color w:val="3071C3" w:themeColor="text2" w:themeTint="BF"/>
          <w:sz w:val="18"/>
          <w:szCs w:val="18"/>
        </w:rPr>
        <w:fldChar w:fldCharType="separate"/>
      </w:r>
      <w:r w:rsidRPr="00294335">
        <w:rPr>
          <w:noProof/>
          <w:lang w:eastAsia="fr-FR"/>
        </w:rPr>
        <w:drawing>
          <wp:inline distT="0" distB="0" distL="0" distR="0" wp14:anchorId="40C5F0E1" wp14:editId="077BDE44">
            <wp:extent cx="203200" cy="203200"/>
            <wp:effectExtent l="0" t="0" r="0" b="0"/>
            <wp:docPr id="939287076" name="Image 11" descr="NATIONAL Modifier ce choi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NATIONAL Modifier ce choix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4335">
        <w:rPr>
          <w:color w:val="3071C3" w:themeColor="text2" w:themeTint="BF"/>
          <w:sz w:val="18"/>
          <w:szCs w:val="18"/>
        </w:rPr>
        <w:fldChar w:fldCharType="end"/>
      </w:r>
    </w:p>
    <w:p w14:paraId="6BA8DCB7" w14:textId="77777777" w:rsidR="00A20B47" w:rsidRPr="00294335" w:rsidRDefault="00A20B47" w:rsidP="00A20B47">
      <w:pPr>
        <w:tabs>
          <w:tab w:val="num" w:pos="720"/>
        </w:tabs>
        <w:ind w:left="567" w:hanging="509"/>
        <w:rPr>
          <w:color w:val="3071C3" w:themeColor="text2" w:themeTint="BF"/>
          <w:sz w:val="18"/>
          <w:szCs w:val="18"/>
        </w:rPr>
      </w:pPr>
    </w:p>
    <w:p w14:paraId="482850AA" w14:textId="77777777" w:rsidR="00A20B47" w:rsidRPr="00294335" w:rsidRDefault="00A20B47" w:rsidP="00A20B47">
      <w:pPr>
        <w:rPr>
          <w:b/>
          <w:bCs/>
          <w:sz w:val="18"/>
          <w:szCs w:val="18"/>
        </w:rPr>
      </w:pPr>
      <w:r w:rsidRPr="00294335">
        <w:rPr>
          <w:b/>
          <w:bCs/>
          <w:sz w:val="18"/>
          <w:szCs w:val="18"/>
        </w:rPr>
        <w:t>Informations disponibles</w:t>
      </w:r>
    </w:p>
    <w:p w14:paraId="4DAB7115" w14:textId="1D13BE21" w:rsidR="00A20B47" w:rsidRPr="00294335" w:rsidRDefault="00A20B47" w:rsidP="00A20B47">
      <w:pPr>
        <w:widowControl/>
        <w:numPr>
          <w:ilvl w:val="0"/>
          <w:numId w:val="6"/>
        </w:numPr>
        <w:tabs>
          <w:tab w:val="clear" w:pos="644"/>
          <w:tab w:val="num" w:pos="426"/>
        </w:tabs>
        <w:autoSpaceDE/>
        <w:autoSpaceDN/>
        <w:ind w:left="0" w:firstLine="0"/>
        <w:rPr>
          <w:sz w:val="18"/>
          <w:szCs w:val="18"/>
        </w:rPr>
      </w:pPr>
      <w:r w:rsidRPr="00294335">
        <w:rPr>
          <w:sz w:val="18"/>
          <w:szCs w:val="18"/>
        </w:rPr>
        <w:t>Inscription au Concours Externe d'entrée à l'</w:t>
      </w:r>
      <w:r w:rsidRPr="00294335">
        <w:rPr>
          <w:rFonts w:cs="Times New Roman (Corps CS)"/>
          <w:caps/>
          <w:sz w:val="18"/>
          <w:szCs w:val="18"/>
        </w:rPr>
        <w:t>É</w:t>
      </w:r>
      <w:r w:rsidRPr="00294335">
        <w:rPr>
          <w:sz w:val="18"/>
          <w:szCs w:val="18"/>
        </w:rPr>
        <w:t xml:space="preserve">cole des Personnels Paramédicaux des Armées (EPPA) </w:t>
      </w:r>
      <w:r w:rsidRPr="00294335">
        <w:rPr>
          <w:b/>
          <w:bCs/>
          <w:sz w:val="18"/>
          <w:szCs w:val="18"/>
        </w:rPr>
        <w:t>ouverte</w:t>
      </w:r>
      <w:r w:rsidRPr="00294335">
        <w:rPr>
          <w:sz w:val="18"/>
          <w:szCs w:val="18"/>
        </w:rPr>
        <w:t> aux candidats civils du </w:t>
      </w:r>
      <w:r w:rsidR="00A6769C">
        <w:rPr>
          <w:b/>
          <w:bCs/>
          <w:color w:val="0432FF"/>
          <w:sz w:val="18"/>
          <w:szCs w:val="18"/>
        </w:rPr>
        <w:t>03/10/2025</w:t>
      </w:r>
      <w:r w:rsidRPr="00294335">
        <w:rPr>
          <w:b/>
          <w:bCs/>
          <w:color w:val="0432FF"/>
          <w:sz w:val="18"/>
          <w:szCs w:val="18"/>
        </w:rPr>
        <w:t xml:space="preserve"> 12:00</w:t>
      </w:r>
      <w:r w:rsidRPr="00294335">
        <w:rPr>
          <w:color w:val="0432FF"/>
          <w:sz w:val="18"/>
          <w:szCs w:val="18"/>
        </w:rPr>
        <w:t> au </w:t>
      </w:r>
      <w:r w:rsidR="00A6769C">
        <w:rPr>
          <w:b/>
          <w:bCs/>
          <w:color w:val="0432FF"/>
          <w:sz w:val="18"/>
          <w:szCs w:val="18"/>
        </w:rPr>
        <w:t>31/12/</w:t>
      </w:r>
      <w:r w:rsidRPr="00294335">
        <w:rPr>
          <w:b/>
          <w:bCs/>
          <w:color w:val="0432FF"/>
          <w:sz w:val="18"/>
          <w:szCs w:val="18"/>
        </w:rPr>
        <w:t>/2025 17:00</w:t>
      </w:r>
    </w:p>
    <w:p w14:paraId="451E1EFA" w14:textId="7BBEE7BD" w:rsidR="00A20B47" w:rsidRPr="00FA0184" w:rsidRDefault="00A20B47" w:rsidP="00A20B47">
      <w:pPr>
        <w:widowControl/>
        <w:numPr>
          <w:ilvl w:val="0"/>
          <w:numId w:val="6"/>
        </w:numPr>
        <w:tabs>
          <w:tab w:val="clear" w:pos="644"/>
          <w:tab w:val="num" w:pos="426"/>
        </w:tabs>
        <w:autoSpaceDE/>
        <w:autoSpaceDN/>
        <w:ind w:left="0" w:firstLine="0"/>
        <w:rPr>
          <w:color w:val="92CDDC" w:themeColor="accent5" w:themeTint="99"/>
          <w:sz w:val="18"/>
          <w:szCs w:val="18"/>
        </w:rPr>
      </w:pPr>
      <w:r w:rsidRPr="00BA7F8D">
        <w:rPr>
          <w:b/>
          <w:bCs/>
          <w:color w:val="9437FF"/>
          <w:sz w:val="18"/>
          <w:szCs w:val="18"/>
        </w:rPr>
        <w:t>Le concours externe « direct » à l’EPPA propose</w:t>
      </w:r>
      <w:r w:rsidR="00FA0184">
        <w:rPr>
          <w:b/>
          <w:bCs/>
          <w:color w:val="9437FF"/>
          <w:sz w:val="18"/>
          <w:szCs w:val="18"/>
        </w:rPr>
        <w:t>ra vraisemblablement 125</w:t>
      </w:r>
      <w:r w:rsidRPr="00FA0184">
        <w:rPr>
          <w:b/>
          <w:bCs/>
          <w:sz w:val="18"/>
          <w:szCs w:val="18"/>
        </w:rPr>
        <w:t xml:space="preserve"> </w:t>
      </w:r>
      <w:r w:rsidRPr="00FA0184">
        <w:rPr>
          <w:b/>
          <w:bCs/>
          <w:color w:val="9437FF"/>
          <w:sz w:val="18"/>
          <w:szCs w:val="18"/>
        </w:rPr>
        <w:t>places</w:t>
      </w:r>
      <w:r w:rsidR="00FA0184" w:rsidRPr="00FA0184">
        <w:rPr>
          <w:b/>
          <w:bCs/>
          <w:color w:val="9437FF"/>
          <w:sz w:val="18"/>
          <w:szCs w:val="18"/>
        </w:rPr>
        <w:t xml:space="preserve"> </w:t>
      </w:r>
      <w:r w:rsidRPr="00BA7F8D">
        <w:rPr>
          <w:b/>
          <w:bCs/>
          <w:color w:val="9437FF"/>
          <w:sz w:val="18"/>
          <w:szCs w:val="18"/>
        </w:rPr>
        <w:t>aux candidats civil</w:t>
      </w:r>
      <w:r w:rsidR="00A6769C">
        <w:rPr>
          <w:b/>
          <w:bCs/>
          <w:color w:val="9437FF"/>
          <w:sz w:val="18"/>
          <w:szCs w:val="18"/>
        </w:rPr>
        <w:t>s pour la prochaine session 2026</w:t>
      </w:r>
      <w:r w:rsidRPr="00BA7F8D">
        <w:rPr>
          <w:b/>
          <w:bCs/>
          <w:color w:val="9437FF"/>
          <w:sz w:val="18"/>
          <w:szCs w:val="18"/>
        </w:rPr>
        <w:t xml:space="preserve"> </w:t>
      </w:r>
      <w:r w:rsidR="002A3ACA">
        <w:rPr>
          <w:b/>
          <w:bCs/>
          <w:color w:val="9437FF"/>
          <w:sz w:val="18"/>
          <w:szCs w:val="18"/>
        </w:rPr>
        <w:t>(le</w:t>
      </w:r>
      <w:r w:rsidR="00FA0184">
        <w:rPr>
          <w:b/>
          <w:bCs/>
          <w:color w:val="9437FF"/>
          <w:sz w:val="18"/>
          <w:szCs w:val="18"/>
        </w:rPr>
        <w:t xml:space="preserve"> nombre de places offertes sera publié prochainement</w:t>
      </w:r>
      <w:r w:rsidR="002A3ACA">
        <w:rPr>
          <w:b/>
          <w:bCs/>
          <w:color w:val="9437FF"/>
          <w:sz w:val="18"/>
          <w:szCs w:val="18"/>
        </w:rPr>
        <w:t xml:space="preserve"> au Journal officiel et mis à jours sur la page internet dédiée</w:t>
      </w:r>
      <w:r w:rsidR="00FA0184">
        <w:rPr>
          <w:b/>
          <w:bCs/>
          <w:color w:val="9437FF"/>
          <w:sz w:val="18"/>
          <w:szCs w:val="18"/>
        </w:rPr>
        <w:t xml:space="preserve">). </w:t>
      </w:r>
    </w:p>
    <w:p w14:paraId="72A1014E" w14:textId="77777777" w:rsidR="00FA0184" w:rsidRPr="00294335" w:rsidRDefault="00FA0184" w:rsidP="00FA0184">
      <w:pPr>
        <w:widowControl/>
        <w:autoSpaceDE/>
        <w:autoSpaceDN/>
        <w:rPr>
          <w:color w:val="92CDDC" w:themeColor="accent5" w:themeTint="99"/>
          <w:sz w:val="18"/>
          <w:szCs w:val="18"/>
        </w:rPr>
      </w:pPr>
    </w:p>
    <w:p w14:paraId="2F972953" w14:textId="77777777" w:rsidR="00A20B47" w:rsidRPr="00DD27EC" w:rsidRDefault="00A20B47" w:rsidP="00A20B47">
      <w:pPr>
        <w:widowControl/>
        <w:numPr>
          <w:ilvl w:val="0"/>
          <w:numId w:val="8"/>
        </w:numPr>
        <w:tabs>
          <w:tab w:val="num" w:pos="567"/>
        </w:tabs>
        <w:autoSpaceDE/>
        <w:autoSpaceDN/>
        <w:rPr>
          <w:b/>
          <w:bCs/>
          <w:sz w:val="24"/>
          <w:szCs w:val="24"/>
        </w:rPr>
      </w:pPr>
      <w:r w:rsidRPr="00294335">
        <w:rPr>
          <w:sz w:val="18"/>
          <w:szCs w:val="18"/>
        </w:rPr>
        <w:t>Pour plus d'information, merci de choisir votre ministère puis votre recrutement sur la page suivante :</w:t>
      </w:r>
      <w:r w:rsidRPr="00294335">
        <w:rPr>
          <w:sz w:val="18"/>
          <w:szCs w:val="18"/>
        </w:rPr>
        <w:br/>
      </w:r>
      <w:hyperlink r:id="rId18" w:history="1">
        <w:r w:rsidRPr="00DD27EC">
          <w:rPr>
            <w:rStyle w:val="Lienhypertexte"/>
            <w:b/>
            <w:bCs/>
            <w:sz w:val="24"/>
            <w:szCs w:val="24"/>
          </w:rPr>
          <w:t>https://siec.education.fr/candidats/concours</w:t>
        </w:r>
      </w:hyperlink>
    </w:p>
    <w:p w14:paraId="55191A16" w14:textId="77777777" w:rsidR="00A20B47" w:rsidRPr="00DD27EC" w:rsidRDefault="00A20B47" w:rsidP="00A20B47">
      <w:pPr>
        <w:tabs>
          <w:tab w:val="left" w:pos="426"/>
        </w:tabs>
        <w:rPr>
          <w:sz w:val="18"/>
          <w:szCs w:val="18"/>
        </w:rPr>
      </w:pPr>
    </w:p>
    <w:p w14:paraId="1435139C" w14:textId="4AFF776C" w:rsidR="00025981" w:rsidRDefault="006D0A56">
      <w:pPr>
        <w:pStyle w:val="Titre1"/>
        <w:spacing w:before="90"/>
      </w:pPr>
      <w:r>
        <w:rPr>
          <w:color w:val="0000FF"/>
        </w:rPr>
        <w:t>ÉPREUVES</w:t>
      </w:r>
      <w:r>
        <w:rPr>
          <w:color w:val="0000FF"/>
          <w:spacing w:val="-4"/>
        </w:rPr>
        <w:t xml:space="preserve"> </w:t>
      </w:r>
      <w:r>
        <w:rPr>
          <w:color w:val="0000FF"/>
          <w:spacing w:val="-2"/>
        </w:rPr>
        <w:t>D'ADMISSIBILITÉ</w:t>
      </w:r>
    </w:p>
    <w:p w14:paraId="533DF8C0" w14:textId="77777777" w:rsidR="00025981" w:rsidRDefault="00025981">
      <w:pPr>
        <w:pStyle w:val="Corpsdetexte"/>
        <w:spacing w:before="1"/>
        <w:rPr>
          <w:b/>
          <w:sz w:val="31"/>
        </w:rPr>
      </w:pPr>
    </w:p>
    <w:p w14:paraId="0B7CB69E" w14:textId="28739B09" w:rsidR="00025981" w:rsidRPr="00EB3ADB" w:rsidRDefault="006D0A56">
      <w:pPr>
        <w:ind w:left="235"/>
        <w:rPr>
          <w:b/>
          <w:sz w:val="24"/>
        </w:rPr>
      </w:pPr>
      <w:r>
        <w:rPr>
          <w:rFonts w:ascii="Menlo" w:hAnsi="Menlo"/>
          <w:b/>
          <w:spacing w:val="-2"/>
          <w:w w:val="110"/>
          <w:sz w:val="23"/>
        </w:rPr>
        <w:t>✔</w:t>
      </w:r>
      <w:r>
        <w:rPr>
          <w:rFonts w:ascii="Menlo" w:hAnsi="Menlo"/>
          <w:b/>
          <w:spacing w:val="-93"/>
          <w:w w:val="110"/>
          <w:sz w:val="23"/>
        </w:rPr>
        <w:t xml:space="preserve"> </w:t>
      </w:r>
      <w:r>
        <w:rPr>
          <w:b/>
          <w:spacing w:val="-2"/>
          <w:w w:val="105"/>
          <w:sz w:val="24"/>
        </w:rPr>
        <w:t>Elles</w:t>
      </w:r>
      <w:r>
        <w:rPr>
          <w:b/>
          <w:spacing w:val="-12"/>
          <w:w w:val="105"/>
          <w:sz w:val="24"/>
        </w:rPr>
        <w:t xml:space="preserve"> </w:t>
      </w:r>
      <w:r>
        <w:rPr>
          <w:b/>
          <w:spacing w:val="-2"/>
          <w:w w:val="105"/>
          <w:sz w:val="24"/>
        </w:rPr>
        <w:t>auront</w:t>
      </w:r>
      <w:r>
        <w:rPr>
          <w:b/>
          <w:spacing w:val="-7"/>
          <w:w w:val="105"/>
          <w:sz w:val="24"/>
        </w:rPr>
        <w:t xml:space="preserve"> </w:t>
      </w:r>
      <w:r>
        <w:rPr>
          <w:b/>
          <w:spacing w:val="-2"/>
          <w:w w:val="105"/>
          <w:sz w:val="24"/>
        </w:rPr>
        <w:t>lieu</w:t>
      </w:r>
      <w:r>
        <w:rPr>
          <w:b/>
          <w:spacing w:val="-7"/>
          <w:w w:val="105"/>
          <w:sz w:val="24"/>
        </w:rPr>
        <w:t xml:space="preserve"> </w:t>
      </w:r>
      <w:r>
        <w:rPr>
          <w:b/>
          <w:spacing w:val="-2"/>
          <w:w w:val="105"/>
          <w:sz w:val="24"/>
        </w:rPr>
        <w:t>le</w:t>
      </w:r>
      <w:r>
        <w:rPr>
          <w:b/>
          <w:spacing w:val="-8"/>
          <w:w w:val="105"/>
          <w:sz w:val="24"/>
        </w:rPr>
        <w:t xml:space="preserve"> </w:t>
      </w:r>
      <w:r w:rsidR="006D65AE" w:rsidRPr="004C3D96">
        <w:rPr>
          <w:b/>
          <w:color w:val="0432FF"/>
          <w:spacing w:val="-2"/>
          <w:w w:val="105"/>
          <w:sz w:val="24"/>
          <w:u w:val="single"/>
        </w:rPr>
        <w:t>0</w:t>
      </w:r>
      <w:r w:rsidR="00A6769C">
        <w:rPr>
          <w:b/>
          <w:color w:val="0432FF"/>
          <w:spacing w:val="-2"/>
          <w:w w:val="105"/>
          <w:sz w:val="24"/>
          <w:u w:val="single"/>
        </w:rPr>
        <w:t>5/02/2026</w:t>
      </w:r>
      <w:r w:rsidRPr="00EB3ADB">
        <w:rPr>
          <w:b/>
          <w:spacing w:val="-2"/>
          <w:w w:val="105"/>
          <w:sz w:val="24"/>
        </w:rPr>
        <w:t>.</w:t>
      </w:r>
    </w:p>
    <w:p w14:paraId="4A768F35" w14:textId="77777777" w:rsidR="00025981" w:rsidRDefault="00025981">
      <w:pPr>
        <w:pStyle w:val="Corpsdetexte"/>
        <w:spacing w:before="1"/>
        <w:rPr>
          <w:b/>
          <w:sz w:val="32"/>
        </w:rPr>
      </w:pPr>
    </w:p>
    <w:p w14:paraId="4160CCDB" w14:textId="77777777" w:rsidR="00025981" w:rsidRDefault="006D0A56">
      <w:pPr>
        <w:spacing w:before="1"/>
        <w:ind w:left="175"/>
        <w:rPr>
          <w:b/>
          <w:sz w:val="24"/>
        </w:rPr>
      </w:pPr>
      <w:r>
        <w:rPr>
          <w:rFonts w:ascii="Menlo" w:hAnsi="Menlo"/>
          <w:b/>
          <w:w w:val="110"/>
          <w:sz w:val="23"/>
        </w:rPr>
        <w:t>✔</w:t>
      </w:r>
      <w:r>
        <w:rPr>
          <w:rFonts w:ascii="Menlo" w:hAnsi="Menlo"/>
          <w:b/>
          <w:spacing w:val="-92"/>
          <w:w w:val="110"/>
          <w:sz w:val="23"/>
        </w:rPr>
        <w:t xml:space="preserve"> </w:t>
      </w:r>
      <w:r>
        <w:rPr>
          <w:b/>
          <w:sz w:val="24"/>
        </w:rPr>
        <w:t>Lieu :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le candidat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choisit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lors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de son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inscription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aux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concours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parmi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les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centres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proposés.</w:t>
      </w:r>
    </w:p>
    <w:p w14:paraId="399FB6EA" w14:textId="77777777" w:rsidR="00025981" w:rsidRDefault="00025981">
      <w:pPr>
        <w:pStyle w:val="Corpsdetexte"/>
        <w:spacing w:before="9"/>
        <w:rPr>
          <w:b/>
          <w:sz w:val="28"/>
        </w:rPr>
      </w:pPr>
    </w:p>
    <w:p w14:paraId="3F39022E" w14:textId="274E7185" w:rsidR="00025981" w:rsidRDefault="006D0A56">
      <w:pPr>
        <w:pStyle w:val="Corpsdetexte"/>
        <w:spacing w:line="278" w:lineRule="auto"/>
        <w:ind w:left="115" w:right="115"/>
        <w:jc w:val="both"/>
      </w:pPr>
      <w:r>
        <w:t>Pour</w:t>
      </w:r>
      <w:r>
        <w:rPr>
          <w:spacing w:val="-4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candidats</w:t>
      </w:r>
      <w:r>
        <w:rPr>
          <w:spacing w:val="-4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candidates</w:t>
      </w:r>
      <w:r>
        <w:rPr>
          <w:spacing w:val="-4"/>
        </w:rPr>
        <w:t xml:space="preserve"> </w:t>
      </w:r>
      <w:r>
        <w:t>demeurant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métropole</w:t>
      </w:r>
      <w:r>
        <w:rPr>
          <w:spacing w:val="-4"/>
        </w:rPr>
        <w:t xml:space="preserve"> </w:t>
      </w:r>
      <w:r>
        <w:t>ou</w:t>
      </w:r>
      <w:r>
        <w:rPr>
          <w:spacing w:val="-4"/>
        </w:rPr>
        <w:t xml:space="preserve"> </w:t>
      </w:r>
      <w:r>
        <w:t>résidant</w:t>
      </w:r>
      <w:r>
        <w:rPr>
          <w:spacing w:val="-4"/>
        </w:rPr>
        <w:t xml:space="preserve"> </w:t>
      </w:r>
      <w:r>
        <w:t>à</w:t>
      </w:r>
      <w:r>
        <w:rPr>
          <w:spacing w:val="-4"/>
        </w:rPr>
        <w:t xml:space="preserve"> </w:t>
      </w:r>
      <w:r>
        <w:t>l’étranger</w:t>
      </w:r>
      <w:r>
        <w:rPr>
          <w:spacing w:val="-4"/>
        </w:rPr>
        <w:t xml:space="preserve"> </w:t>
      </w:r>
      <w:r>
        <w:t>(sauf</w:t>
      </w:r>
      <w:r>
        <w:rPr>
          <w:spacing w:val="-4"/>
        </w:rPr>
        <w:t xml:space="preserve"> </w:t>
      </w:r>
      <w:r>
        <w:t>aux</w:t>
      </w:r>
      <w:r>
        <w:rPr>
          <w:spacing w:val="-4"/>
        </w:rPr>
        <w:t xml:space="preserve"> </w:t>
      </w:r>
      <w:r>
        <w:t>Émirats</w:t>
      </w:r>
      <w:r>
        <w:rPr>
          <w:spacing w:val="-4"/>
        </w:rPr>
        <w:t xml:space="preserve"> </w:t>
      </w:r>
      <w:r>
        <w:t>Arabes</w:t>
      </w:r>
      <w:r>
        <w:rPr>
          <w:spacing w:val="-4"/>
        </w:rPr>
        <w:t xml:space="preserve"> </w:t>
      </w:r>
      <w:r>
        <w:t>Unis</w:t>
      </w:r>
      <w:r w:rsidR="00A6769C">
        <w:t xml:space="preserve"> et Djibouti</w:t>
      </w:r>
      <w:r>
        <w:t>), les épreuves d’admissibilité se déroulent dans l’un des centres d’examen relevant du SIEC.</w:t>
      </w:r>
    </w:p>
    <w:p w14:paraId="09156A04" w14:textId="77777777" w:rsidR="00025981" w:rsidRDefault="00025981">
      <w:pPr>
        <w:pStyle w:val="Corpsdetexte"/>
        <w:spacing w:before="8"/>
        <w:rPr>
          <w:sz w:val="23"/>
        </w:rPr>
      </w:pPr>
    </w:p>
    <w:p w14:paraId="1590E3FD" w14:textId="71021513" w:rsidR="00025981" w:rsidRDefault="006D0A56">
      <w:pPr>
        <w:pStyle w:val="Corpsdetexte"/>
        <w:spacing w:before="1" w:line="276" w:lineRule="auto"/>
        <w:ind w:left="115" w:right="114"/>
        <w:jc w:val="both"/>
      </w:pPr>
      <w:r>
        <w:t>Pour</w:t>
      </w:r>
      <w:r>
        <w:rPr>
          <w:spacing w:val="-4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candidats</w:t>
      </w:r>
      <w:r>
        <w:rPr>
          <w:spacing w:val="-4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candidates</w:t>
      </w:r>
      <w:r>
        <w:rPr>
          <w:spacing w:val="-4"/>
        </w:rPr>
        <w:t xml:space="preserve"> </w:t>
      </w:r>
      <w:r>
        <w:t>résidant</w:t>
      </w:r>
      <w:r>
        <w:rPr>
          <w:spacing w:val="-4"/>
        </w:rPr>
        <w:t xml:space="preserve"> </w:t>
      </w:r>
      <w:r>
        <w:t>dans</w:t>
      </w:r>
      <w:r>
        <w:rPr>
          <w:spacing w:val="-4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départements,</w:t>
      </w:r>
      <w:r>
        <w:rPr>
          <w:spacing w:val="-4"/>
        </w:rPr>
        <w:t xml:space="preserve"> </w:t>
      </w:r>
      <w:r>
        <w:t>régions</w:t>
      </w:r>
      <w:r>
        <w:rPr>
          <w:spacing w:val="-4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collectivités</w:t>
      </w:r>
      <w:r>
        <w:rPr>
          <w:spacing w:val="-4"/>
        </w:rPr>
        <w:t xml:space="preserve"> </w:t>
      </w:r>
      <w:r>
        <w:t>d’outre-mer,</w:t>
      </w:r>
      <w:r>
        <w:rPr>
          <w:spacing w:val="-4"/>
        </w:rPr>
        <w:t xml:space="preserve"> </w:t>
      </w:r>
      <w:r>
        <w:t>aux</w:t>
      </w:r>
      <w:r>
        <w:rPr>
          <w:spacing w:val="-4"/>
        </w:rPr>
        <w:t xml:space="preserve"> </w:t>
      </w:r>
      <w:r w:rsidR="00A6769C">
        <w:t xml:space="preserve">Émirats Arabes Unis et </w:t>
      </w:r>
      <w:r>
        <w:t>à Djibouti, les épreuves d’admissibilité sont organisées au sein de chaque Direction interarmées du service de santé des armées (DIASS) et Centres médicaux</w:t>
      </w:r>
      <w:r>
        <w:rPr>
          <w:spacing w:val="-15"/>
        </w:rPr>
        <w:t xml:space="preserve"> </w:t>
      </w:r>
      <w:r>
        <w:t>interarmées</w:t>
      </w:r>
      <w:r>
        <w:rPr>
          <w:spacing w:val="-15"/>
        </w:rPr>
        <w:t xml:space="preserve"> </w:t>
      </w:r>
      <w:r>
        <w:t>(CMIA)</w:t>
      </w:r>
      <w:r>
        <w:rPr>
          <w:spacing w:val="-15"/>
        </w:rPr>
        <w:t xml:space="preserve"> </w:t>
      </w:r>
      <w:r>
        <w:t>:</w:t>
      </w:r>
      <w:r>
        <w:rPr>
          <w:spacing w:val="-15"/>
        </w:rPr>
        <w:t xml:space="preserve"> </w:t>
      </w:r>
      <w:r>
        <w:t>Antilles,</w:t>
      </w:r>
      <w:r>
        <w:rPr>
          <w:spacing w:val="-15"/>
        </w:rPr>
        <w:t xml:space="preserve"> </w:t>
      </w:r>
      <w:r>
        <w:t>Guyane,</w:t>
      </w:r>
      <w:r>
        <w:rPr>
          <w:spacing w:val="-15"/>
        </w:rPr>
        <w:t xml:space="preserve"> </w:t>
      </w:r>
      <w:r>
        <w:t>Nouvelle-Calédonie,</w:t>
      </w:r>
      <w:r>
        <w:rPr>
          <w:spacing w:val="-15"/>
        </w:rPr>
        <w:t xml:space="preserve"> </w:t>
      </w:r>
      <w:r>
        <w:t>Polynésie</w:t>
      </w:r>
      <w:r>
        <w:rPr>
          <w:spacing w:val="-15"/>
        </w:rPr>
        <w:t xml:space="preserve"> </w:t>
      </w:r>
      <w:r>
        <w:t>Française,</w:t>
      </w:r>
      <w:r>
        <w:rPr>
          <w:spacing w:val="-15"/>
        </w:rPr>
        <w:t xml:space="preserve"> </w:t>
      </w:r>
      <w:r>
        <w:t>Zone</w:t>
      </w:r>
      <w:r>
        <w:rPr>
          <w:spacing w:val="-15"/>
        </w:rPr>
        <w:t xml:space="preserve"> </w:t>
      </w:r>
      <w:r>
        <w:t>sud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l’océan Indien (La Réunion e</w:t>
      </w:r>
      <w:r w:rsidR="00A6769C">
        <w:t>t Mayotte), Émirats Arabes Unis et Djibouti.</w:t>
      </w:r>
    </w:p>
    <w:p w14:paraId="72870DCA" w14:textId="77777777" w:rsidR="00025981" w:rsidRDefault="00025981">
      <w:pPr>
        <w:pStyle w:val="Corpsdetexte"/>
        <w:spacing w:before="2"/>
        <w:rPr>
          <w:sz w:val="27"/>
        </w:rPr>
      </w:pPr>
    </w:p>
    <w:p w14:paraId="4228F704" w14:textId="77777777" w:rsidR="00025981" w:rsidRDefault="006D0A56">
      <w:pPr>
        <w:spacing w:before="1"/>
        <w:ind w:left="115"/>
        <w:rPr>
          <w:b/>
          <w:sz w:val="24"/>
        </w:rPr>
      </w:pPr>
      <w:r>
        <w:rPr>
          <w:rFonts w:ascii="Menlo" w:hAnsi="Menlo"/>
          <w:b/>
          <w:sz w:val="23"/>
        </w:rPr>
        <w:t>✔</w:t>
      </w:r>
      <w:r>
        <w:rPr>
          <w:rFonts w:ascii="Menlo" w:hAnsi="Menlo"/>
          <w:b/>
          <w:spacing w:val="-69"/>
          <w:sz w:val="23"/>
        </w:rPr>
        <w:t xml:space="preserve"> </w:t>
      </w:r>
      <w:r>
        <w:rPr>
          <w:b/>
          <w:sz w:val="24"/>
        </w:rPr>
        <w:t>Description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épreuves</w:t>
      </w:r>
      <w:r>
        <w:rPr>
          <w:b/>
          <w:spacing w:val="10"/>
          <w:sz w:val="24"/>
        </w:rPr>
        <w:t xml:space="preserve"> </w:t>
      </w:r>
      <w:r>
        <w:rPr>
          <w:b/>
          <w:spacing w:val="-10"/>
          <w:sz w:val="24"/>
        </w:rPr>
        <w:t>:</w:t>
      </w:r>
    </w:p>
    <w:p w14:paraId="38993F60" w14:textId="77777777" w:rsidR="00025981" w:rsidRDefault="00025981">
      <w:pPr>
        <w:pStyle w:val="Corpsdetexte"/>
        <w:spacing w:before="2"/>
        <w:rPr>
          <w:b/>
          <w:sz w:val="29"/>
        </w:rPr>
      </w:pPr>
    </w:p>
    <w:p w14:paraId="6A21276E" w14:textId="77777777" w:rsidR="00025981" w:rsidRDefault="006D0A56">
      <w:pPr>
        <w:pStyle w:val="Paragraphedeliste"/>
        <w:numPr>
          <w:ilvl w:val="0"/>
          <w:numId w:val="3"/>
        </w:numPr>
        <w:tabs>
          <w:tab w:val="left" w:pos="355"/>
        </w:tabs>
        <w:spacing w:line="276" w:lineRule="auto"/>
        <w:ind w:firstLine="0"/>
        <w:rPr>
          <w:sz w:val="24"/>
        </w:rPr>
      </w:pPr>
      <w:r>
        <w:rPr>
          <w:b/>
          <w:sz w:val="24"/>
        </w:rPr>
        <w:t>Épreuve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écrite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(2h,</w:t>
      </w:r>
      <w:r>
        <w:rPr>
          <w:spacing w:val="-2"/>
          <w:sz w:val="24"/>
        </w:rPr>
        <w:t xml:space="preserve"> </w:t>
      </w:r>
      <w:r>
        <w:rPr>
          <w:sz w:val="24"/>
        </w:rPr>
        <w:t>coefficient</w:t>
      </w:r>
      <w:r>
        <w:rPr>
          <w:spacing w:val="-2"/>
          <w:sz w:val="24"/>
        </w:rPr>
        <w:t xml:space="preserve"> </w:t>
      </w:r>
      <w:r>
        <w:rPr>
          <w:sz w:val="24"/>
        </w:rPr>
        <w:t>5)</w:t>
      </w:r>
      <w:r>
        <w:rPr>
          <w:spacing w:val="-3"/>
          <w:sz w:val="24"/>
        </w:rPr>
        <w:t xml:space="preserve"> 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>
        <w:rPr>
          <w:sz w:val="24"/>
        </w:rPr>
        <w:t>une</w:t>
      </w:r>
      <w:r>
        <w:rPr>
          <w:spacing w:val="-2"/>
          <w:sz w:val="24"/>
        </w:rPr>
        <w:t xml:space="preserve"> </w:t>
      </w:r>
      <w:r>
        <w:rPr>
          <w:sz w:val="24"/>
        </w:rPr>
        <w:t>rédaction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2"/>
          <w:sz w:val="24"/>
        </w:rPr>
        <w:t xml:space="preserve"> </w:t>
      </w:r>
      <w:r>
        <w:rPr>
          <w:sz w:val="24"/>
        </w:rPr>
        <w:t>des</w:t>
      </w:r>
      <w:r>
        <w:rPr>
          <w:spacing w:val="-2"/>
          <w:sz w:val="24"/>
        </w:rPr>
        <w:t xml:space="preserve"> </w:t>
      </w:r>
      <w:r>
        <w:rPr>
          <w:sz w:val="24"/>
        </w:rPr>
        <w:t>réponses</w:t>
      </w:r>
      <w:r>
        <w:rPr>
          <w:spacing w:val="-2"/>
          <w:sz w:val="24"/>
        </w:rPr>
        <w:t xml:space="preserve"> </w:t>
      </w:r>
      <w:r>
        <w:rPr>
          <w:sz w:val="24"/>
        </w:rPr>
        <w:t>à</w:t>
      </w:r>
      <w:r>
        <w:rPr>
          <w:spacing w:val="-2"/>
          <w:sz w:val="24"/>
        </w:rPr>
        <w:t xml:space="preserve"> </w:t>
      </w:r>
      <w:r>
        <w:rPr>
          <w:sz w:val="24"/>
        </w:rPr>
        <w:t>des</w:t>
      </w:r>
      <w:r>
        <w:rPr>
          <w:spacing w:val="-2"/>
          <w:sz w:val="24"/>
        </w:rPr>
        <w:t xml:space="preserve"> </w:t>
      </w:r>
      <w:r>
        <w:rPr>
          <w:sz w:val="24"/>
        </w:rPr>
        <w:t>questions</w:t>
      </w:r>
      <w:r>
        <w:rPr>
          <w:spacing w:val="-2"/>
          <w:sz w:val="24"/>
        </w:rPr>
        <w:t xml:space="preserve"> </w:t>
      </w:r>
      <w:r>
        <w:rPr>
          <w:sz w:val="24"/>
        </w:rPr>
        <w:t>dans</w:t>
      </w:r>
      <w:r>
        <w:rPr>
          <w:spacing w:val="-2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domaine</w:t>
      </w:r>
      <w:r>
        <w:rPr>
          <w:spacing w:val="-2"/>
          <w:sz w:val="24"/>
        </w:rPr>
        <w:t xml:space="preserve"> </w:t>
      </w:r>
      <w:r>
        <w:rPr>
          <w:sz w:val="24"/>
        </w:rPr>
        <w:t>sanitaire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et </w:t>
      </w:r>
      <w:r>
        <w:rPr>
          <w:spacing w:val="-2"/>
          <w:sz w:val="24"/>
        </w:rPr>
        <w:t>social.</w:t>
      </w:r>
    </w:p>
    <w:p w14:paraId="14F293D6" w14:textId="77777777" w:rsidR="00025981" w:rsidRDefault="00025981">
      <w:pPr>
        <w:pStyle w:val="Corpsdetexte"/>
        <w:spacing w:before="6"/>
      </w:pPr>
    </w:p>
    <w:p w14:paraId="391E294C" w14:textId="77777777" w:rsidR="00025981" w:rsidRDefault="006D0A56">
      <w:pPr>
        <w:pStyle w:val="Corpsdetexte"/>
        <w:spacing w:line="276" w:lineRule="auto"/>
        <w:ind w:left="115" w:right="114"/>
        <w:jc w:val="both"/>
      </w:pPr>
      <w:r>
        <w:t>Cette épreuve permet d’apprécier les qualités rédactionnelles des candidats, leur aptitude au questionnement, à l’analyse, à l’argumentation et leur capacité à se projeter dans leur futur environnement professionnel.</w:t>
      </w:r>
    </w:p>
    <w:p w14:paraId="5523170F" w14:textId="77777777" w:rsidR="00025981" w:rsidRDefault="00025981">
      <w:pPr>
        <w:spacing w:line="276" w:lineRule="auto"/>
        <w:jc w:val="both"/>
      </w:pPr>
    </w:p>
    <w:p w14:paraId="3E387B1B" w14:textId="77777777" w:rsidR="003552F6" w:rsidRDefault="003552F6">
      <w:pPr>
        <w:spacing w:line="276" w:lineRule="auto"/>
        <w:jc w:val="both"/>
      </w:pPr>
    </w:p>
    <w:p w14:paraId="17D7A0CA" w14:textId="77777777" w:rsidR="00025981" w:rsidRDefault="006D0A56">
      <w:pPr>
        <w:pStyle w:val="Paragraphedeliste"/>
        <w:numPr>
          <w:ilvl w:val="0"/>
          <w:numId w:val="3"/>
        </w:numPr>
        <w:tabs>
          <w:tab w:val="left" w:pos="388"/>
        </w:tabs>
        <w:spacing w:before="79" w:line="276" w:lineRule="auto"/>
        <w:ind w:firstLine="0"/>
        <w:jc w:val="both"/>
        <w:rPr>
          <w:sz w:val="24"/>
        </w:rPr>
      </w:pPr>
      <w:r>
        <w:rPr>
          <w:b/>
          <w:sz w:val="24"/>
        </w:rPr>
        <w:t>Épreuve de mathématiques (</w:t>
      </w:r>
      <w:r>
        <w:rPr>
          <w:sz w:val="24"/>
        </w:rPr>
        <w:t>1h, coefficient 4). Les exercices proposés supposent la maîtrise de notions mathématiques de base, telles que les quatre opérations, les décimales, les fractions, les pourcentages, les grandeurs</w:t>
      </w:r>
      <w:r>
        <w:rPr>
          <w:spacing w:val="-15"/>
          <w:sz w:val="24"/>
        </w:rPr>
        <w:t xml:space="preserve"> </w:t>
      </w:r>
      <w:r>
        <w:rPr>
          <w:sz w:val="24"/>
        </w:rPr>
        <w:t>et</w:t>
      </w:r>
      <w:r>
        <w:rPr>
          <w:spacing w:val="-13"/>
          <w:sz w:val="24"/>
        </w:rPr>
        <w:t xml:space="preserve"> </w:t>
      </w:r>
      <w:r>
        <w:rPr>
          <w:sz w:val="24"/>
        </w:rPr>
        <w:t>mesures</w:t>
      </w:r>
      <w:r>
        <w:rPr>
          <w:spacing w:val="-13"/>
          <w:sz w:val="24"/>
        </w:rPr>
        <w:t xml:space="preserve"> </w:t>
      </w:r>
      <w:r>
        <w:rPr>
          <w:sz w:val="24"/>
        </w:rPr>
        <w:t>(longueur,</w:t>
      </w:r>
      <w:r>
        <w:rPr>
          <w:spacing w:val="-12"/>
          <w:sz w:val="24"/>
        </w:rPr>
        <w:t xml:space="preserve"> </w:t>
      </w:r>
      <w:r>
        <w:rPr>
          <w:sz w:val="24"/>
        </w:rPr>
        <w:t>masse,</w:t>
      </w:r>
      <w:r>
        <w:rPr>
          <w:spacing w:val="-13"/>
          <w:sz w:val="24"/>
        </w:rPr>
        <w:t xml:space="preserve"> </w:t>
      </w:r>
      <w:r>
        <w:rPr>
          <w:sz w:val="24"/>
        </w:rPr>
        <w:t>durée),</w:t>
      </w:r>
      <w:r>
        <w:rPr>
          <w:spacing w:val="-13"/>
          <w:sz w:val="24"/>
        </w:rPr>
        <w:t xml:space="preserve"> </w:t>
      </w:r>
      <w:r>
        <w:rPr>
          <w:sz w:val="24"/>
        </w:rPr>
        <w:t>les</w:t>
      </w:r>
      <w:r>
        <w:rPr>
          <w:spacing w:val="-13"/>
          <w:sz w:val="24"/>
        </w:rPr>
        <w:t xml:space="preserve"> </w:t>
      </w:r>
      <w:r>
        <w:rPr>
          <w:sz w:val="24"/>
        </w:rPr>
        <w:t>conversions</w:t>
      </w:r>
      <w:r>
        <w:rPr>
          <w:spacing w:val="-12"/>
          <w:sz w:val="24"/>
        </w:rPr>
        <w:t xml:space="preserve"> </w:t>
      </w:r>
      <w:r>
        <w:rPr>
          <w:sz w:val="24"/>
        </w:rPr>
        <w:t>et</w:t>
      </w:r>
      <w:r>
        <w:rPr>
          <w:spacing w:val="-13"/>
          <w:sz w:val="24"/>
        </w:rPr>
        <w:t xml:space="preserve"> </w:t>
      </w:r>
      <w:r>
        <w:rPr>
          <w:sz w:val="24"/>
        </w:rPr>
        <w:t>la</w:t>
      </w:r>
      <w:r>
        <w:rPr>
          <w:spacing w:val="-13"/>
          <w:sz w:val="24"/>
        </w:rPr>
        <w:t xml:space="preserve"> </w:t>
      </w:r>
      <w:r>
        <w:rPr>
          <w:sz w:val="24"/>
        </w:rPr>
        <w:t>résolution</w:t>
      </w:r>
      <w:r>
        <w:rPr>
          <w:spacing w:val="-13"/>
          <w:sz w:val="24"/>
        </w:rPr>
        <w:t xml:space="preserve"> </w:t>
      </w:r>
      <w:r>
        <w:rPr>
          <w:sz w:val="24"/>
        </w:rPr>
        <w:t>d’un</w:t>
      </w:r>
      <w:r>
        <w:rPr>
          <w:spacing w:val="-12"/>
          <w:sz w:val="24"/>
        </w:rPr>
        <w:t xml:space="preserve"> </w:t>
      </w:r>
      <w:r>
        <w:rPr>
          <w:sz w:val="24"/>
        </w:rPr>
        <w:t>problème</w:t>
      </w:r>
      <w:r>
        <w:rPr>
          <w:spacing w:val="-13"/>
          <w:sz w:val="24"/>
        </w:rPr>
        <w:t xml:space="preserve"> </w:t>
      </w:r>
      <w:r>
        <w:rPr>
          <w:sz w:val="24"/>
        </w:rPr>
        <w:t>en</w:t>
      </w:r>
      <w:r>
        <w:rPr>
          <w:spacing w:val="-13"/>
          <w:sz w:val="24"/>
        </w:rPr>
        <w:t xml:space="preserve"> </w:t>
      </w:r>
      <w:r>
        <w:rPr>
          <w:sz w:val="24"/>
        </w:rPr>
        <w:t>plusieurs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étapes.</w:t>
      </w:r>
    </w:p>
    <w:p w14:paraId="46402107" w14:textId="77777777" w:rsidR="00025981" w:rsidRDefault="00025981">
      <w:pPr>
        <w:pStyle w:val="Corpsdetexte"/>
        <w:spacing w:before="6"/>
      </w:pPr>
    </w:p>
    <w:p w14:paraId="253FD380" w14:textId="77777777" w:rsidR="004E04C0" w:rsidRDefault="006D0A56" w:rsidP="004E04C0">
      <w:pPr>
        <w:pStyle w:val="Corpsdetexte"/>
        <w:spacing w:line="518" w:lineRule="auto"/>
        <w:ind w:left="115" w:right="95"/>
        <w:jc w:val="both"/>
      </w:pPr>
      <w:r>
        <w:t>Cette</w:t>
      </w:r>
      <w:r>
        <w:rPr>
          <w:spacing w:val="-5"/>
        </w:rPr>
        <w:t xml:space="preserve"> </w:t>
      </w:r>
      <w:r>
        <w:t>épreuve</w:t>
      </w:r>
      <w:r>
        <w:rPr>
          <w:spacing w:val="-5"/>
        </w:rPr>
        <w:t xml:space="preserve"> </w:t>
      </w:r>
      <w:r>
        <w:t>permet</w:t>
      </w:r>
      <w:r>
        <w:rPr>
          <w:spacing w:val="-4"/>
        </w:rPr>
        <w:t xml:space="preserve"> </w:t>
      </w:r>
      <w:r>
        <w:t>d’apprécier</w:t>
      </w:r>
      <w:r>
        <w:rPr>
          <w:spacing w:val="-4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connaissances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mathématiques</w:t>
      </w:r>
      <w:r>
        <w:rPr>
          <w:spacing w:val="-4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 xml:space="preserve">candidats. </w:t>
      </w:r>
    </w:p>
    <w:p w14:paraId="458EF93B" w14:textId="7661B845" w:rsidR="00474D1A" w:rsidRPr="00474D1A" w:rsidRDefault="00474D1A" w:rsidP="004E04C0">
      <w:pPr>
        <w:pStyle w:val="Corpsdetexte"/>
        <w:spacing w:line="518" w:lineRule="auto"/>
        <w:ind w:left="115" w:right="95"/>
        <w:jc w:val="both"/>
      </w:pPr>
      <w:r>
        <w:t xml:space="preserve">Les annales et des exercices d’entrainement à l’épreuve de mathématiques sont accessibles sur la page internet dédiée au concours. </w:t>
      </w:r>
    </w:p>
    <w:p w14:paraId="7DABBDFF" w14:textId="77777777" w:rsidR="000D5C14" w:rsidRDefault="006D0A56">
      <w:pPr>
        <w:pStyle w:val="Corpsdetexte"/>
        <w:spacing w:before="36" w:line="285" w:lineRule="auto"/>
        <w:ind w:left="115"/>
      </w:pPr>
      <w:r>
        <w:rPr>
          <w:rFonts w:ascii="Menlo" w:hAnsi="Menlo"/>
          <w:b/>
          <w:sz w:val="23"/>
        </w:rPr>
        <w:t>✔</w:t>
      </w:r>
      <w:r>
        <w:t>Sont dispensés des épreuves écrites d’admissibilité</w:t>
      </w:r>
      <w:r w:rsidR="000D5C14">
        <w:t> :</w:t>
      </w:r>
    </w:p>
    <w:p w14:paraId="40A4D187" w14:textId="77777777" w:rsidR="000D5C14" w:rsidRPr="00A82841" w:rsidRDefault="000D5C14" w:rsidP="000D5C14">
      <w:pPr>
        <w:widowControl/>
        <w:numPr>
          <w:ilvl w:val="1"/>
          <w:numId w:val="4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4"/>
          <w:szCs w:val="24"/>
        </w:rPr>
      </w:pPr>
      <w:r w:rsidRPr="00A82841">
        <w:rPr>
          <w:rFonts w:eastAsia="Calibri"/>
          <w:sz w:val="24"/>
          <w:szCs w:val="24"/>
        </w:rPr>
        <w:t>Candidats qui ont validé, à la date de présentation du concours :</w:t>
      </w:r>
    </w:p>
    <w:p w14:paraId="0E07057B" w14:textId="33B69FD7" w:rsidR="000D5C14" w:rsidRPr="00A82841" w:rsidRDefault="000D5C14" w:rsidP="000D5C14">
      <w:pPr>
        <w:widowControl/>
        <w:numPr>
          <w:ilvl w:val="2"/>
          <w:numId w:val="4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4"/>
          <w:szCs w:val="24"/>
        </w:rPr>
      </w:pPr>
      <w:r w:rsidRPr="00A82841">
        <w:rPr>
          <w:rFonts w:eastAsia="Calibri"/>
          <w:sz w:val="24"/>
          <w:szCs w:val="24"/>
        </w:rPr>
        <w:t xml:space="preserve">Soit les unités d'enseignement de la première année commune des études de santé </w:t>
      </w:r>
      <w:r w:rsidR="00474D1A">
        <w:rPr>
          <w:rFonts w:eastAsia="Calibri"/>
          <w:sz w:val="24"/>
          <w:szCs w:val="24"/>
        </w:rPr>
        <w:t>(</w:t>
      </w:r>
      <w:r w:rsidR="00474D1A">
        <w:t>1 et 2 du I de l’article R631-1 du code de l’éducation)</w:t>
      </w:r>
      <w:r w:rsidRPr="00A82841">
        <w:rPr>
          <w:rFonts w:eastAsia="Calibri"/>
          <w:sz w:val="24"/>
          <w:szCs w:val="24"/>
        </w:rPr>
        <w:t>;</w:t>
      </w:r>
    </w:p>
    <w:p w14:paraId="3E6A0691" w14:textId="77777777" w:rsidR="000D5C14" w:rsidRPr="00A82841" w:rsidRDefault="000D5C14" w:rsidP="000D5C14">
      <w:pPr>
        <w:widowControl/>
        <w:numPr>
          <w:ilvl w:val="2"/>
          <w:numId w:val="4"/>
        </w:numPr>
        <w:autoSpaceDE/>
        <w:autoSpaceDN/>
        <w:spacing w:after="160" w:line="259" w:lineRule="auto"/>
        <w:contextualSpacing/>
        <w:jc w:val="both"/>
        <w:rPr>
          <w:rFonts w:eastAsia="Calibri"/>
          <w:sz w:val="24"/>
          <w:szCs w:val="24"/>
        </w:rPr>
      </w:pPr>
      <w:r w:rsidRPr="00A82841">
        <w:rPr>
          <w:rFonts w:eastAsia="Calibri"/>
          <w:sz w:val="24"/>
          <w:szCs w:val="24"/>
        </w:rPr>
        <w:t>Soit les unités d'enseignement de la première année ou des deux premières années de scolarité en institut de formation en soins infirmiers.</w:t>
      </w:r>
    </w:p>
    <w:p w14:paraId="048ABC13" w14:textId="77777777" w:rsidR="00025981" w:rsidRPr="00A82841" w:rsidRDefault="00025981">
      <w:pPr>
        <w:pStyle w:val="Corpsdetexte"/>
        <w:spacing w:before="8"/>
        <w:rPr>
          <w:sz w:val="23"/>
        </w:rPr>
      </w:pPr>
    </w:p>
    <w:p w14:paraId="595DDEBF" w14:textId="7B49EA4B" w:rsidR="00025981" w:rsidRDefault="00BA7F8D" w:rsidP="00E5584B">
      <w:r>
        <w:rPr>
          <w:color w:val="0000FF"/>
        </w:rPr>
        <w:br w:type="page"/>
      </w:r>
      <w:r w:rsidR="006D0A56">
        <w:rPr>
          <w:color w:val="0000FF"/>
        </w:rPr>
        <w:lastRenderedPageBreak/>
        <w:t>ÉPREUVES</w:t>
      </w:r>
      <w:r w:rsidR="006D0A56">
        <w:rPr>
          <w:color w:val="0000FF"/>
          <w:spacing w:val="-2"/>
        </w:rPr>
        <w:t xml:space="preserve"> D’ADMISSION</w:t>
      </w:r>
      <w:r w:rsidR="00E5584B">
        <w:rPr>
          <w:color w:val="0000FF"/>
          <w:spacing w:val="-2"/>
        </w:rPr>
        <w:t xml:space="preserve"> : </w:t>
      </w:r>
    </w:p>
    <w:p w14:paraId="013727EC" w14:textId="77777777" w:rsidR="00025981" w:rsidRPr="00A82841" w:rsidRDefault="00025981">
      <w:pPr>
        <w:pStyle w:val="Corpsdetexte"/>
        <w:spacing w:before="10"/>
        <w:rPr>
          <w:b/>
          <w:sz w:val="27"/>
        </w:rPr>
      </w:pPr>
    </w:p>
    <w:p w14:paraId="3C0336BE" w14:textId="3178ACCE" w:rsidR="00025981" w:rsidRPr="00864ECB" w:rsidRDefault="006D0A56" w:rsidP="00864ECB">
      <w:pPr>
        <w:ind w:left="115"/>
        <w:rPr>
          <w:b/>
          <w:color w:val="0432FF"/>
          <w:sz w:val="24"/>
        </w:rPr>
      </w:pPr>
      <w:r w:rsidRPr="00A82841">
        <w:rPr>
          <w:rFonts w:ascii="Arial Unicode MS" w:hAnsi="Arial Unicode MS"/>
          <w:sz w:val="24"/>
        </w:rPr>
        <w:t>✔</w:t>
      </w:r>
      <w:r w:rsidRPr="00A82841">
        <w:rPr>
          <w:rFonts w:ascii="Arial Unicode MS" w:hAnsi="Arial Unicode MS"/>
          <w:spacing w:val="-9"/>
          <w:sz w:val="24"/>
        </w:rPr>
        <w:t xml:space="preserve"> </w:t>
      </w:r>
      <w:r w:rsidRPr="00A82841">
        <w:rPr>
          <w:b/>
          <w:sz w:val="24"/>
        </w:rPr>
        <w:t>Elles</w:t>
      </w:r>
      <w:r w:rsidRPr="00A82841">
        <w:rPr>
          <w:b/>
          <w:spacing w:val="-2"/>
          <w:sz w:val="24"/>
        </w:rPr>
        <w:t xml:space="preserve"> </w:t>
      </w:r>
      <w:r w:rsidRPr="00A82841">
        <w:rPr>
          <w:b/>
          <w:sz w:val="24"/>
        </w:rPr>
        <w:t>auront</w:t>
      </w:r>
      <w:r w:rsidRPr="00A82841">
        <w:rPr>
          <w:b/>
          <w:spacing w:val="-2"/>
          <w:sz w:val="24"/>
        </w:rPr>
        <w:t xml:space="preserve"> </w:t>
      </w:r>
      <w:r w:rsidRPr="00A82841">
        <w:rPr>
          <w:b/>
          <w:sz w:val="24"/>
        </w:rPr>
        <w:t>lieu</w:t>
      </w:r>
      <w:r w:rsidRPr="00A82841">
        <w:rPr>
          <w:b/>
          <w:spacing w:val="-1"/>
          <w:sz w:val="24"/>
        </w:rPr>
        <w:t xml:space="preserve"> </w:t>
      </w:r>
      <w:r w:rsidRPr="00A82841">
        <w:rPr>
          <w:b/>
          <w:sz w:val="24"/>
        </w:rPr>
        <w:t>du</w:t>
      </w:r>
      <w:r w:rsidRPr="00A82841">
        <w:rPr>
          <w:b/>
          <w:spacing w:val="-2"/>
          <w:sz w:val="24"/>
        </w:rPr>
        <w:t xml:space="preserve"> </w:t>
      </w:r>
      <w:r w:rsidR="00864ECB">
        <w:rPr>
          <w:b/>
          <w:color w:val="0432FF"/>
          <w:sz w:val="24"/>
        </w:rPr>
        <w:t>04 au 13 mai 2026</w:t>
      </w:r>
      <w:r w:rsidRPr="004C3D96">
        <w:rPr>
          <w:b/>
          <w:color w:val="0432FF"/>
          <w:spacing w:val="-2"/>
          <w:sz w:val="24"/>
        </w:rPr>
        <w:t xml:space="preserve"> </w:t>
      </w:r>
      <w:r w:rsidRPr="00A82841">
        <w:rPr>
          <w:b/>
          <w:sz w:val="24"/>
        </w:rPr>
        <w:t>aux</w:t>
      </w:r>
      <w:r w:rsidRPr="00A82841">
        <w:rPr>
          <w:b/>
          <w:spacing w:val="-2"/>
          <w:sz w:val="24"/>
        </w:rPr>
        <w:t xml:space="preserve"> EMSLB.</w:t>
      </w:r>
    </w:p>
    <w:p w14:paraId="6257DEBB" w14:textId="77777777" w:rsidR="00025981" w:rsidRDefault="00025981">
      <w:pPr>
        <w:pStyle w:val="Corpsdetexte"/>
        <w:spacing w:before="4"/>
        <w:rPr>
          <w:b/>
          <w:sz w:val="28"/>
        </w:rPr>
      </w:pPr>
    </w:p>
    <w:p w14:paraId="60088AB7" w14:textId="0ADE844F" w:rsidR="00025981" w:rsidRDefault="006D0A56">
      <w:pPr>
        <w:pStyle w:val="Corpsdetexte"/>
        <w:ind w:left="115"/>
      </w:pPr>
      <w:r>
        <w:rPr>
          <w:rFonts w:ascii="Arial Unicode MS" w:hAnsi="Arial Unicode MS"/>
        </w:rPr>
        <w:t>✔</w:t>
      </w:r>
      <w:r>
        <w:rPr>
          <w:rFonts w:ascii="Arial Unicode MS" w:hAnsi="Arial Unicode MS"/>
          <w:spacing w:val="-10"/>
        </w:rPr>
        <w:t xml:space="preserve"> </w:t>
      </w:r>
      <w:r>
        <w:t>Pour</w:t>
      </w:r>
      <w:r>
        <w:rPr>
          <w:spacing w:val="-2"/>
        </w:rPr>
        <w:t xml:space="preserve"> </w:t>
      </w:r>
      <w:r>
        <w:t>tous</w:t>
      </w:r>
      <w:r>
        <w:rPr>
          <w:spacing w:val="-2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candidats,</w:t>
      </w:r>
      <w:r>
        <w:rPr>
          <w:spacing w:val="-2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épreuves</w:t>
      </w:r>
      <w:r>
        <w:rPr>
          <w:spacing w:val="-2"/>
        </w:rPr>
        <w:t xml:space="preserve"> </w:t>
      </w:r>
      <w:r>
        <w:t>d’admission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déroulent</w:t>
      </w:r>
      <w:r>
        <w:rPr>
          <w:spacing w:val="-2"/>
        </w:rPr>
        <w:t xml:space="preserve"> </w:t>
      </w:r>
      <w:r>
        <w:t>aux</w:t>
      </w:r>
      <w:r>
        <w:rPr>
          <w:spacing w:val="-3"/>
        </w:rPr>
        <w:t xml:space="preserve"> </w:t>
      </w:r>
      <w:r>
        <w:t>EMSLB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Lyon-</w:t>
      </w:r>
      <w:r>
        <w:rPr>
          <w:spacing w:val="-4"/>
        </w:rPr>
        <w:t>Bron</w:t>
      </w:r>
      <w:r w:rsidR="00474D1A">
        <w:rPr>
          <w:spacing w:val="-4"/>
        </w:rPr>
        <w:t xml:space="preserve"> (à l’exception des candidats ultra-marins et installés à proximité des centres d’examen référencés dans l’arrêté d’ouverture). </w:t>
      </w:r>
    </w:p>
    <w:p w14:paraId="42BE8611" w14:textId="77777777" w:rsidR="00025981" w:rsidRDefault="00025981">
      <w:pPr>
        <w:pStyle w:val="Corpsdetexte"/>
        <w:spacing w:before="5"/>
        <w:rPr>
          <w:sz w:val="28"/>
        </w:rPr>
      </w:pPr>
    </w:p>
    <w:p w14:paraId="222A101F" w14:textId="77777777" w:rsidR="00025981" w:rsidRDefault="006D0A56">
      <w:pPr>
        <w:pStyle w:val="Corpsdetexte"/>
        <w:ind w:left="115"/>
      </w:pPr>
      <w:r>
        <w:rPr>
          <w:rFonts w:ascii="Arial Unicode MS" w:hAnsi="Arial Unicode MS"/>
        </w:rPr>
        <w:t>✔</w:t>
      </w:r>
      <w:r>
        <w:rPr>
          <w:rFonts w:ascii="Arial Unicode MS" w:hAnsi="Arial Unicode MS"/>
          <w:spacing w:val="-12"/>
        </w:rPr>
        <w:t xml:space="preserve"> </w:t>
      </w:r>
      <w:r>
        <w:t>Description</w:t>
      </w:r>
      <w:r>
        <w:rPr>
          <w:spacing w:val="-5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épreuves</w:t>
      </w:r>
      <w:r>
        <w:rPr>
          <w:spacing w:val="-6"/>
        </w:rPr>
        <w:t xml:space="preserve"> </w:t>
      </w:r>
      <w:r>
        <w:rPr>
          <w:spacing w:val="-10"/>
        </w:rPr>
        <w:t>:</w:t>
      </w:r>
    </w:p>
    <w:p w14:paraId="42B935DA" w14:textId="77777777" w:rsidR="00025981" w:rsidRDefault="00025981">
      <w:pPr>
        <w:pStyle w:val="Corpsdetexte"/>
        <w:spacing w:before="3"/>
        <w:rPr>
          <w:sz w:val="28"/>
        </w:rPr>
      </w:pPr>
    </w:p>
    <w:p w14:paraId="5653B5B3" w14:textId="77777777" w:rsidR="00025981" w:rsidRDefault="006D0A56">
      <w:pPr>
        <w:pStyle w:val="Paragraphedeliste"/>
        <w:numPr>
          <w:ilvl w:val="0"/>
          <w:numId w:val="2"/>
        </w:numPr>
        <w:tabs>
          <w:tab w:val="left" w:pos="355"/>
        </w:tabs>
        <w:ind w:right="0"/>
        <w:rPr>
          <w:sz w:val="24"/>
        </w:rPr>
      </w:pPr>
      <w:r>
        <w:rPr>
          <w:b/>
          <w:sz w:val="24"/>
        </w:rPr>
        <w:t>Entretien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(30</w:t>
      </w:r>
      <w:r>
        <w:rPr>
          <w:spacing w:val="-2"/>
          <w:sz w:val="24"/>
        </w:rPr>
        <w:t xml:space="preserve"> </w:t>
      </w:r>
      <w:r>
        <w:rPr>
          <w:sz w:val="24"/>
        </w:rPr>
        <w:t>min,</w:t>
      </w:r>
      <w:r>
        <w:rPr>
          <w:spacing w:val="-1"/>
          <w:sz w:val="24"/>
        </w:rPr>
        <w:t xml:space="preserve"> </w:t>
      </w:r>
      <w:r>
        <w:rPr>
          <w:sz w:val="24"/>
        </w:rPr>
        <w:t>coefficient</w:t>
      </w:r>
      <w:r>
        <w:rPr>
          <w:spacing w:val="-2"/>
          <w:sz w:val="24"/>
        </w:rPr>
        <w:t xml:space="preserve"> </w:t>
      </w:r>
      <w:r>
        <w:rPr>
          <w:sz w:val="24"/>
        </w:rPr>
        <w:t>9</w:t>
      </w:r>
      <w:r>
        <w:rPr>
          <w:spacing w:val="-2"/>
          <w:sz w:val="24"/>
        </w:rPr>
        <w:t xml:space="preserve"> </w:t>
      </w:r>
      <w:r>
        <w:rPr>
          <w:sz w:val="24"/>
        </w:rPr>
        <w:t>ou</w:t>
      </w:r>
      <w:r>
        <w:rPr>
          <w:spacing w:val="-1"/>
          <w:sz w:val="24"/>
        </w:rPr>
        <w:t xml:space="preserve"> </w:t>
      </w:r>
      <w:r>
        <w:rPr>
          <w:sz w:val="24"/>
        </w:rPr>
        <w:t>coefficient</w:t>
      </w:r>
      <w:r>
        <w:rPr>
          <w:spacing w:val="-2"/>
          <w:sz w:val="24"/>
        </w:rPr>
        <w:t xml:space="preserve"> </w:t>
      </w:r>
      <w:r>
        <w:rPr>
          <w:sz w:val="24"/>
        </w:rPr>
        <w:t>18,</w:t>
      </w:r>
      <w:r>
        <w:rPr>
          <w:spacing w:val="-2"/>
          <w:sz w:val="24"/>
        </w:rPr>
        <w:t xml:space="preserve"> </w:t>
      </w:r>
      <w:r>
        <w:rPr>
          <w:sz w:val="24"/>
        </w:rPr>
        <w:t>pour</w:t>
      </w:r>
      <w:r>
        <w:rPr>
          <w:spacing w:val="-1"/>
          <w:sz w:val="24"/>
        </w:rPr>
        <w:t xml:space="preserve"> </w:t>
      </w:r>
      <w:r>
        <w:rPr>
          <w:sz w:val="24"/>
        </w:rPr>
        <w:t>les</w:t>
      </w:r>
      <w:r>
        <w:rPr>
          <w:spacing w:val="-2"/>
          <w:sz w:val="24"/>
        </w:rPr>
        <w:t xml:space="preserve"> </w:t>
      </w:r>
      <w:r>
        <w:rPr>
          <w:sz w:val="24"/>
        </w:rPr>
        <w:t>candidats</w:t>
      </w:r>
      <w:r>
        <w:rPr>
          <w:spacing w:val="-2"/>
          <w:sz w:val="24"/>
        </w:rPr>
        <w:t xml:space="preserve"> </w:t>
      </w:r>
      <w:r>
        <w:rPr>
          <w:sz w:val="24"/>
        </w:rPr>
        <w:t>dispensés</w:t>
      </w:r>
      <w:r>
        <w:rPr>
          <w:spacing w:val="-1"/>
          <w:sz w:val="24"/>
        </w:rPr>
        <w:t xml:space="preserve"> </w:t>
      </w:r>
      <w:r>
        <w:rPr>
          <w:sz w:val="24"/>
        </w:rPr>
        <w:t>des</w:t>
      </w:r>
      <w:r>
        <w:rPr>
          <w:spacing w:val="-2"/>
          <w:sz w:val="24"/>
        </w:rPr>
        <w:t xml:space="preserve"> </w:t>
      </w:r>
      <w:r>
        <w:rPr>
          <w:sz w:val="24"/>
        </w:rPr>
        <w:t>épreuves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d'admissibilité)</w:t>
      </w:r>
    </w:p>
    <w:p w14:paraId="646E7522" w14:textId="77777777" w:rsidR="00025981" w:rsidRDefault="00025981">
      <w:pPr>
        <w:pStyle w:val="Corpsdetexte"/>
        <w:spacing w:before="9"/>
        <w:rPr>
          <w:sz w:val="27"/>
        </w:rPr>
      </w:pPr>
    </w:p>
    <w:p w14:paraId="7C9082C6" w14:textId="22E541C8" w:rsidR="00025981" w:rsidRDefault="0024605E">
      <w:pPr>
        <w:pStyle w:val="Paragraphedeliste"/>
        <w:numPr>
          <w:ilvl w:val="1"/>
          <w:numId w:val="2"/>
        </w:numPr>
        <w:tabs>
          <w:tab w:val="left" w:pos="277"/>
        </w:tabs>
        <w:spacing w:line="276" w:lineRule="auto"/>
        <w:ind w:firstLine="0"/>
        <w:rPr>
          <w:sz w:val="24"/>
        </w:rPr>
      </w:pPr>
      <w:r>
        <w:rPr>
          <w:sz w:val="24"/>
        </w:rPr>
        <w:t>Destiné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à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apprécier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l'aptitude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à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suivre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la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formation,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les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motivations,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l’aptitude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à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servir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en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qualité</w:t>
      </w:r>
      <w:r w:rsidR="006D0A56">
        <w:rPr>
          <w:spacing w:val="20"/>
          <w:sz w:val="24"/>
        </w:rPr>
        <w:t xml:space="preserve"> </w:t>
      </w:r>
      <w:r w:rsidR="006D0A56">
        <w:rPr>
          <w:sz w:val="24"/>
        </w:rPr>
        <w:t>d'infirmier militaire et le projet professionnel au sein de l'institution</w:t>
      </w:r>
    </w:p>
    <w:p w14:paraId="4EF5D593" w14:textId="77777777" w:rsidR="00025981" w:rsidRDefault="00025981">
      <w:pPr>
        <w:pStyle w:val="Corpsdetexte"/>
        <w:spacing w:before="6"/>
      </w:pPr>
    </w:p>
    <w:p w14:paraId="480F34C1" w14:textId="77777777" w:rsidR="00025981" w:rsidRDefault="006D0A56">
      <w:pPr>
        <w:pStyle w:val="Corpsdetexte"/>
        <w:ind w:left="115"/>
      </w:pPr>
      <w:proofErr w:type="gramStart"/>
      <w:r>
        <w:rPr>
          <w:spacing w:val="-5"/>
        </w:rPr>
        <w:t>ou</w:t>
      </w:r>
      <w:proofErr w:type="gramEnd"/>
    </w:p>
    <w:p w14:paraId="0A67AD7A" w14:textId="77777777" w:rsidR="00025981" w:rsidRDefault="00025981">
      <w:pPr>
        <w:pStyle w:val="Corpsdetexte"/>
        <w:spacing w:before="8"/>
        <w:rPr>
          <w:sz w:val="27"/>
        </w:rPr>
      </w:pPr>
    </w:p>
    <w:p w14:paraId="4676E13C" w14:textId="19B0A5DC" w:rsidR="00025981" w:rsidRDefault="0024605E">
      <w:pPr>
        <w:pStyle w:val="Paragraphedeliste"/>
        <w:numPr>
          <w:ilvl w:val="1"/>
          <w:numId w:val="2"/>
        </w:numPr>
        <w:tabs>
          <w:tab w:val="left" w:pos="279"/>
        </w:tabs>
        <w:spacing w:before="1" w:line="276" w:lineRule="auto"/>
        <w:ind w:firstLine="0"/>
        <w:jc w:val="both"/>
        <w:rPr>
          <w:sz w:val="24"/>
        </w:rPr>
      </w:pPr>
      <w:r>
        <w:rPr>
          <w:sz w:val="24"/>
        </w:rPr>
        <w:t>Sur</w:t>
      </w:r>
      <w:r w:rsidR="006D0A56">
        <w:rPr>
          <w:sz w:val="24"/>
        </w:rPr>
        <w:t xml:space="preserve"> leur expérience professionnelle destinée à apprécier l'aptitude des </w:t>
      </w:r>
      <w:r w:rsidR="006D0A56">
        <w:rPr>
          <w:sz w:val="24"/>
          <w:u w:val="single"/>
        </w:rPr>
        <w:t>candidats militaires ou fonctionnaires</w:t>
      </w:r>
      <w:r w:rsidR="006D0A56">
        <w:rPr>
          <w:sz w:val="24"/>
        </w:rPr>
        <w:t xml:space="preserve"> </w:t>
      </w:r>
      <w:r w:rsidR="006D0A56">
        <w:rPr>
          <w:sz w:val="24"/>
          <w:u w:val="single"/>
        </w:rPr>
        <w:t>titulaires</w:t>
      </w:r>
      <w:r w:rsidR="006D0A56">
        <w:rPr>
          <w:spacing w:val="-4"/>
          <w:sz w:val="24"/>
          <w:u w:val="single"/>
        </w:rPr>
        <w:t xml:space="preserve"> </w:t>
      </w:r>
      <w:r w:rsidR="006D0A56">
        <w:rPr>
          <w:sz w:val="24"/>
          <w:u w:val="single"/>
        </w:rPr>
        <w:t>du</w:t>
      </w:r>
      <w:r w:rsidR="006D0A56">
        <w:rPr>
          <w:spacing w:val="-4"/>
          <w:sz w:val="24"/>
          <w:u w:val="single"/>
        </w:rPr>
        <w:t xml:space="preserve"> </w:t>
      </w:r>
      <w:r w:rsidR="006D0A56">
        <w:rPr>
          <w:sz w:val="24"/>
          <w:u w:val="single"/>
        </w:rPr>
        <w:t>DE</w:t>
      </w:r>
      <w:r w:rsidR="006D0A56">
        <w:rPr>
          <w:spacing w:val="-4"/>
          <w:sz w:val="24"/>
          <w:u w:val="single"/>
        </w:rPr>
        <w:t xml:space="preserve"> </w:t>
      </w:r>
      <w:r w:rsidR="006D0A56">
        <w:rPr>
          <w:sz w:val="24"/>
          <w:u w:val="single"/>
        </w:rPr>
        <w:t>d'aide-soignant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à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valoriser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leur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expérience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professionnelle,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à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suivre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la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formation,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à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évaluer</w:t>
      </w:r>
      <w:r w:rsidR="006D0A56">
        <w:rPr>
          <w:spacing w:val="-4"/>
          <w:sz w:val="24"/>
        </w:rPr>
        <w:t xml:space="preserve"> </w:t>
      </w:r>
      <w:r w:rsidR="006D0A56">
        <w:rPr>
          <w:sz w:val="24"/>
        </w:rPr>
        <w:t>leurs motivations et leur aptitude à servir en qualité d'infirmier militaire.</w:t>
      </w:r>
    </w:p>
    <w:p w14:paraId="59AB9250" w14:textId="77777777" w:rsidR="00025981" w:rsidRDefault="00025981">
      <w:pPr>
        <w:pStyle w:val="Corpsdetexte"/>
        <w:spacing w:before="5"/>
      </w:pPr>
    </w:p>
    <w:p w14:paraId="2618E6E6" w14:textId="68D4422E" w:rsidR="00025981" w:rsidRDefault="006D0A56">
      <w:pPr>
        <w:pStyle w:val="Paragraphedeliste"/>
        <w:numPr>
          <w:ilvl w:val="0"/>
          <w:numId w:val="2"/>
        </w:numPr>
        <w:tabs>
          <w:tab w:val="left" w:pos="353"/>
        </w:tabs>
        <w:ind w:left="353" w:right="0" w:hanging="238"/>
        <w:rPr>
          <w:sz w:val="24"/>
        </w:rPr>
      </w:pPr>
      <w:r>
        <w:rPr>
          <w:b/>
          <w:sz w:val="24"/>
        </w:rPr>
        <w:t>Épreuves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sportives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: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course</w:t>
      </w:r>
      <w:r>
        <w:rPr>
          <w:spacing w:val="-4"/>
          <w:sz w:val="24"/>
        </w:rPr>
        <w:t xml:space="preserve"> </w:t>
      </w:r>
      <w:r>
        <w:rPr>
          <w:sz w:val="24"/>
        </w:rPr>
        <w:t>à</w:t>
      </w:r>
      <w:r>
        <w:rPr>
          <w:spacing w:val="-4"/>
          <w:sz w:val="24"/>
        </w:rPr>
        <w:t xml:space="preserve"> </w:t>
      </w:r>
      <w:r>
        <w:rPr>
          <w:sz w:val="24"/>
        </w:rPr>
        <w:t>pied</w:t>
      </w:r>
      <w:r>
        <w:rPr>
          <w:spacing w:val="-4"/>
          <w:sz w:val="24"/>
        </w:rPr>
        <w:t xml:space="preserve"> </w:t>
      </w:r>
      <w:r>
        <w:rPr>
          <w:sz w:val="24"/>
        </w:rPr>
        <w:t>(demi-</w:t>
      </w:r>
      <w:r w:rsidR="00A20B47">
        <w:rPr>
          <w:sz w:val="24"/>
        </w:rPr>
        <w:t>C</w:t>
      </w:r>
      <w:r>
        <w:rPr>
          <w:sz w:val="24"/>
        </w:rPr>
        <w:t>ooper),</w:t>
      </w:r>
      <w:r>
        <w:rPr>
          <w:spacing w:val="-4"/>
          <w:sz w:val="24"/>
        </w:rPr>
        <w:t xml:space="preserve"> </w:t>
      </w:r>
      <w:r>
        <w:rPr>
          <w:sz w:val="24"/>
        </w:rPr>
        <w:t>gainage</w:t>
      </w:r>
      <w:r>
        <w:rPr>
          <w:spacing w:val="-4"/>
          <w:sz w:val="24"/>
        </w:rPr>
        <w:t xml:space="preserve"> </w:t>
      </w:r>
      <w:r>
        <w:rPr>
          <w:sz w:val="24"/>
        </w:rPr>
        <w:t>abdominal,</w:t>
      </w:r>
      <w:r>
        <w:rPr>
          <w:spacing w:val="-4"/>
          <w:sz w:val="24"/>
        </w:rPr>
        <w:t xml:space="preserve"> </w:t>
      </w:r>
      <w:r>
        <w:rPr>
          <w:sz w:val="24"/>
        </w:rPr>
        <w:t>tractions</w:t>
      </w:r>
      <w:r>
        <w:rPr>
          <w:spacing w:val="-4"/>
          <w:sz w:val="24"/>
        </w:rPr>
        <w:t xml:space="preserve"> </w:t>
      </w:r>
      <w:r>
        <w:rPr>
          <w:sz w:val="24"/>
        </w:rPr>
        <w:t>(M)</w:t>
      </w:r>
      <w:r>
        <w:rPr>
          <w:spacing w:val="-4"/>
          <w:sz w:val="24"/>
        </w:rPr>
        <w:t xml:space="preserve"> </w:t>
      </w:r>
      <w:r>
        <w:rPr>
          <w:sz w:val="24"/>
        </w:rPr>
        <w:t>ou</w:t>
      </w:r>
      <w:r>
        <w:rPr>
          <w:spacing w:val="-4"/>
          <w:sz w:val="24"/>
        </w:rPr>
        <w:t xml:space="preserve"> </w:t>
      </w:r>
      <w:r>
        <w:rPr>
          <w:sz w:val="24"/>
        </w:rPr>
        <w:t>suspension</w:t>
      </w:r>
      <w:r>
        <w:rPr>
          <w:spacing w:val="-4"/>
          <w:sz w:val="24"/>
        </w:rPr>
        <w:t xml:space="preserve"> </w:t>
      </w:r>
      <w:r>
        <w:rPr>
          <w:sz w:val="24"/>
        </w:rPr>
        <w:t>barre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fixe</w:t>
      </w:r>
    </w:p>
    <w:p w14:paraId="245EC53F" w14:textId="2D15AE74" w:rsidR="00025981" w:rsidRDefault="006D0A56">
      <w:pPr>
        <w:pStyle w:val="Corpsdetexte"/>
        <w:spacing w:before="41"/>
        <w:ind w:left="115"/>
      </w:pPr>
      <w:r>
        <w:t>(F)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rPr>
          <w:spacing w:val="-2"/>
        </w:rPr>
        <w:t>natation</w:t>
      </w:r>
      <w:r w:rsidR="00474D1A">
        <w:rPr>
          <w:spacing w:val="-2"/>
        </w:rPr>
        <w:t> ; coefficient fixé à 2</w:t>
      </w:r>
      <w:r>
        <w:rPr>
          <w:spacing w:val="-2"/>
        </w:rPr>
        <w:t>.</w:t>
      </w:r>
    </w:p>
    <w:p w14:paraId="62C1C47F" w14:textId="77777777" w:rsidR="00025981" w:rsidRDefault="00025981">
      <w:pPr>
        <w:pStyle w:val="Corpsdetexte"/>
        <w:spacing w:before="9"/>
        <w:rPr>
          <w:sz w:val="27"/>
        </w:rPr>
      </w:pPr>
    </w:p>
    <w:p w14:paraId="3E9C2855" w14:textId="77777777" w:rsidR="003552F6" w:rsidRPr="00A82841" w:rsidRDefault="003552F6" w:rsidP="003552F6">
      <w:pPr>
        <w:pStyle w:val="Corpsdetexte"/>
        <w:spacing w:line="276" w:lineRule="auto"/>
        <w:ind w:left="115" w:right="115"/>
        <w:jc w:val="both"/>
      </w:pPr>
      <w:r w:rsidRPr="00A82841">
        <w:t>Le candidat devra fournir un certificat médical attestant l'absence de contre-indication aux activités physiques et sportives des épreuves d'admission, délivré par un médecin de son choix et datant de moins de trois mois.</w:t>
      </w:r>
    </w:p>
    <w:p w14:paraId="07C429D0" w14:textId="77777777" w:rsidR="003552F6" w:rsidRPr="00A82841" w:rsidRDefault="003552F6">
      <w:pPr>
        <w:pStyle w:val="Corpsdetexte"/>
        <w:spacing w:line="276" w:lineRule="auto"/>
        <w:ind w:left="115" w:right="115"/>
        <w:jc w:val="both"/>
      </w:pPr>
    </w:p>
    <w:p w14:paraId="0B84B761" w14:textId="465DA37A" w:rsidR="00025981" w:rsidRDefault="006D0A56">
      <w:pPr>
        <w:pStyle w:val="Corpsdetexte"/>
        <w:spacing w:line="276" w:lineRule="auto"/>
        <w:ind w:left="115" w:right="115"/>
        <w:jc w:val="both"/>
      </w:pPr>
      <w:r>
        <w:t xml:space="preserve">Le barème des épreuves sportives est disponible en ligne ainsi que des vidéos de démonstration, des tests de </w:t>
      </w:r>
      <w:r>
        <w:rPr>
          <w:spacing w:val="-2"/>
        </w:rPr>
        <w:t>préparation</w:t>
      </w:r>
      <w:r w:rsidR="00082DAF">
        <w:rPr>
          <w:spacing w:val="-2"/>
        </w:rPr>
        <w:t xml:space="preserve"> .</w:t>
      </w:r>
      <w:r>
        <w:rPr>
          <w:spacing w:val="-2"/>
        </w:rPr>
        <w:t>..</w:t>
      </w:r>
    </w:p>
    <w:p w14:paraId="7D7BBB28" w14:textId="77777777" w:rsidR="00025981" w:rsidRDefault="00025981">
      <w:pPr>
        <w:pStyle w:val="Corpsdetexte"/>
        <w:spacing w:before="6"/>
      </w:pPr>
    </w:p>
    <w:p w14:paraId="0EC7F335" w14:textId="77777777" w:rsidR="00025981" w:rsidRDefault="006D0A56">
      <w:pPr>
        <w:pStyle w:val="Corpsdetexte"/>
        <w:ind w:left="115"/>
      </w:pPr>
      <w:r>
        <w:t>Les</w:t>
      </w:r>
      <w:r>
        <w:rPr>
          <w:spacing w:val="-4"/>
        </w:rPr>
        <w:t xml:space="preserve"> </w:t>
      </w:r>
      <w:r>
        <w:t>candidats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Légion</w:t>
      </w:r>
      <w:r>
        <w:rPr>
          <w:spacing w:val="-2"/>
        </w:rPr>
        <w:t xml:space="preserve"> </w:t>
      </w:r>
      <w:r>
        <w:t>étrangère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BSPP</w:t>
      </w:r>
      <w:r>
        <w:rPr>
          <w:spacing w:val="-2"/>
        </w:rPr>
        <w:t xml:space="preserve"> </w:t>
      </w:r>
      <w:r>
        <w:t>sont</w:t>
      </w:r>
      <w:r>
        <w:rPr>
          <w:spacing w:val="-1"/>
        </w:rPr>
        <w:t xml:space="preserve"> </w:t>
      </w:r>
      <w:r>
        <w:t>exemptés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épreuves</w:t>
      </w:r>
      <w:r>
        <w:rPr>
          <w:spacing w:val="-1"/>
        </w:rPr>
        <w:t xml:space="preserve"> </w:t>
      </w:r>
      <w:r>
        <w:rPr>
          <w:spacing w:val="-2"/>
        </w:rPr>
        <w:t>sportives.</w:t>
      </w:r>
    </w:p>
    <w:p w14:paraId="27C9ED88" w14:textId="77777777" w:rsidR="00025981" w:rsidRDefault="00025981">
      <w:pPr>
        <w:pStyle w:val="Corpsdetexte"/>
        <w:spacing w:before="8"/>
        <w:rPr>
          <w:sz w:val="27"/>
        </w:rPr>
      </w:pPr>
    </w:p>
    <w:p w14:paraId="08AA3381" w14:textId="77777777" w:rsidR="00025981" w:rsidRDefault="006D0A56">
      <w:pPr>
        <w:pStyle w:val="Titre1"/>
        <w:spacing w:before="1"/>
      </w:pPr>
      <w:r>
        <w:rPr>
          <w:color w:val="0000FF"/>
        </w:rPr>
        <w:t>APTITUDE</w:t>
      </w:r>
      <w:r>
        <w:rPr>
          <w:color w:val="0000FF"/>
          <w:spacing w:val="-4"/>
        </w:rPr>
        <w:t xml:space="preserve"> </w:t>
      </w:r>
      <w:r>
        <w:rPr>
          <w:color w:val="0000FF"/>
          <w:spacing w:val="-2"/>
        </w:rPr>
        <w:t>MEDICALE</w:t>
      </w:r>
    </w:p>
    <w:p w14:paraId="04869F14" w14:textId="77777777" w:rsidR="00025981" w:rsidRDefault="00025981">
      <w:pPr>
        <w:pStyle w:val="Corpsdetexte"/>
        <w:spacing w:before="1"/>
        <w:rPr>
          <w:b/>
          <w:sz w:val="28"/>
        </w:rPr>
      </w:pPr>
    </w:p>
    <w:p w14:paraId="3B91731F" w14:textId="3E5647D6" w:rsidR="00025981" w:rsidRDefault="006D0A56">
      <w:pPr>
        <w:pStyle w:val="Corpsdetexte"/>
        <w:spacing w:before="1" w:line="276" w:lineRule="auto"/>
        <w:ind w:left="115" w:right="115"/>
        <w:jc w:val="both"/>
      </w:pPr>
      <w:r>
        <w:t xml:space="preserve">Une visite médicale d’aptitude auprès d’un médecin militaire est obligatoire pour les </w:t>
      </w:r>
      <w:r w:rsidRPr="00082DAF">
        <w:rPr>
          <w:u w:val="single"/>
        </w:rPr>
        <w:t>candidats admissibles</w:t>
      </w:r>
      <w:r>
        <w:t>. La liste des antennes d’expertise médicale initiale</w:t>
      </w:r>
      <w:r w:rsidR="00EF5119">
        <w:t xml:space="preserve"> est</w:t>
      </w:r>
      <w:r>
        <w:t xml:space="preserve"> </w:t>
      </w:r>
      <w:r w:rsidR="00EF5119">
        <w:t xml:space="preserve">publiée sur la page internet dédiée au concours. </w:t>
      </w:r>
    </w:p>
    <w:p w14:paraId="55FA3038" w14:textId="77777777" w:rsidR="00025981" w:rsidRDefault="00025981">
      <w:pPr>
        <w:pStyle w:val="Corpsdetexte"/>
        <w:spacing w:before="1"/>
      </w:pPr>
    </w:p>
    <w:p w14:paraId="7A18CAE1" w14:textId="77777777" w:rsidR="00025981" w:rsidRDefault="006D0A56">
      <w:pPr>
        <w:pStyle w:val="Titre1"/>
      </w:pPr>
      <w:r>
        <w:rPr>
          <w:color w:val="0000FF"/>
        </w:rPr>
        <w:t>CONDITIONS</w:t>
      </w:r>
      <w:r>
        <w:rPr>
          <w:color w:val="0000FF"/>
          <w:spacing w:val="-3"/>
        </w:rPr>
        <w:t xml:space="preserve"> </w:t>
      </w:r>
      <w:r>
        <w:rPr>
          <w:color w:val="0000FF"/>
          <w:spacing w:val="-2"/>
        </w:rPr>
        <w:t>D'INSCRIPTION</w:t>
      </w:r>
    </w:p>
    <w:p w14:paraId="242C0137" w14:textId="77777777" w:rsidR="00025981" w:rsidRDefault="00025981">
      <w:pPr>
        <w:pStyle w:val="Corpsdetexte"/>
        <w:spacing w:before="1"/>
        <w:rPr>
          <w:b/>
          <w:sz w:val="31"/>
        </w:rPr>
      </w:pPr>
    </w:p>
    <w:p w14:paraId="47376EFA" w14:textId="77777777" w:rsidR="00025981" w:rsidRDefault="006D0A56">
      <w:pPr>
        <w:ind w:left="175"/>
        <w:rPr>
          <w:b/>
          <w:sz w:val="24"/>
        </w:rPr>
      </w:pPr>
      <w:r>
        <w:rPr>
          <w:rFonts w:ascii="Menlo" w:hAnsi="Menlo"/>
          <w:b/>
          <w:sz w:val="23"/>
        </w:rPr>
        <w:t>✔</w:t>
      </w:r>
      <w:r>
        <w:rPr>
          <w:rFonts w:ascii="Menlo" w:hAnsi="Menlo"/>
          <w:b/>
          <w:spacing w:val="-69"/>
          <w:sz w:val="23"/>
        </w:rPr>
        <w:t xml:space="preserve"> </w:t>
      </w:r>
      <w:r>
        <w:rPr>
          <w:b/>
          <w:sz w:val="24"/>
        </w:rPr>
        <w:t>Concours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ouverts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aux</w:t>
      </w:r>
      <w:r>
        <w:rPr>
          <w:b/>
          <w:spacing w:val="11"/>
          <w:sz w:val="24"/>
        </w:rPr>
        <w:t xml:space="preserve"> </w:t>
      </w:r>
      <w:r>
        <w:rPr>
          <w:b/>
          <w:spacing w:val="-10"/>
          <w:sz w:val="24"/>
        </w:rPr>
        <w:t>:</w:t>
      </w:r>
    </w:p>
    <w:p w14:paraId="34A9380D" w14:textId="77777777" w:rsidR="00025981" w:rsidRDefault="00025981">
      <w:pPr>
        <w:pStyle w:val="Corpsdetexte"/>
        <w:spacing w:before="2"/>
        <w:rPr>
          <w:b/>
          <w:sz w:val="29"/>
        </w:rPr>
      </w:pPr>
    </w:p>
    <w:p w14:paraId="5AD80C49" w14:textId="78B169C6" w:rsidR="00025981" w:rsidRDefault="006D0A56">
      <w:pPr>
        <w:pStyle w:val="Paragraphedeliste"/>
        <w:numPr>
          <w:ilvl w:val="0"/>
          <w:numId w:val="1"/>
        </w:numPr>
        <w:tabs>
          <w:tab w:val="left" w:pos="254"/>
        </w:tabs>
        <w:spacing w:before="1"/>
        <w:ind w:left="254" w:right="0" w:hanging="139"/>
        <w:rPr>
          <w:sz w:val="24"/>
        </w:rPr>
      </w:pPr>
      <w:proofErr w:type="gramStart"/>
      <w:r>
        <w:rPr>
          <w:sz w:val="24"/>
        </w:rPr>
        <w:t>candidats</w:t>
      </w:r>
      <w:proofErr w:type="gramEnd"/>
      <w:r>
        <w:rPr>
          <w:spacing w:val="-2"/>
          <w:sz w:val="24"/>
        </w:rPr>
        <w:t xml:space="preserve"> </w:t>
      </w:r>
      <w:r>
        <w:rPr>
          <w:sz w:val="24"/>
        </w:rPr>
        <w:t>âgés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17</w:t>
      </w:r>
      <w:r>
        <w:rPr>
          <w:spacing w:val="-1"/>
          <w:sz w:val="24"/>
        </w:rPr>
        <w:t xml:space="preserve"> </w:t>
      </w:r>
      <w:r>
        <w:rPr>
          <w:sz w:val="24"/>
        </w:rPr>
        <w:t>ans</w:t>
      </w:r>
      <w:r>
        <w:rPr>
          <w:spacing w:val="-2"/>
          <w:sz w:val="24"/>
        </w:rPr>
        <w:t xml:space="preserve"> </w:t>
      </w:r>
      <w:r>
        <w:rPr>
          <w:sz w:val="24"/>
        </w:rPr>
        <w:t>à</w:t>
      </w:r>
      <w:r>
        <w:rPr>
          <w:spacing w:val="-3"/>
          <w:sz w:val="24"/>
        </w:rPr>
        <w:t xml:space="preserve"> </w:t>
      </w:r>
      <w:r>
        <w:rPr>
          <w:sz w:val="24"/>
        </w:rPr>
        <w:t>23</w:t>
      </w:r>
      <w:r>
        <w:rPr>
          <w:spacing w:val="-1"/>
          <w:sz w:val="24"/>
        </w:rPr>
        <w:t xml:space="preserve"> </w:t>
      </w:r>
      <w:r>
        <w:rPr>
          <w:sz w:val="24"/>
        </w:rPr>
        <w:t>ans</w:t>
      </w:r>
      <w:r>
        <w:rPr>
          <w:spacing w:val="-2"/>
          <w:sz w:val="24"/>
        </w:rPr>
        <w:t xml:space="preserve"> </w:t>
      </w:r>
      <w:r>
        <w:rPr>
          <w:sz w:val="24"/>
        </w:rPr>
        <w:t>au</w:t>
      </w:r>
      <w:r>
        <w:rPr>
          <w:spacing w:val="-2"/>
          <w:sz w:val="24"/>
        </w:rPr>
        <w:t xml:space="preserve"> </w:t>
      </w:r>
      <w:r>
        <w:rPr>
          <w:sz w:val="24"/>
        </w:rPr>
        <w:t>plus</w:t>
      </w:r>
      <w:r w:rsidR="00EF5119">
        <w:rPr>
          <w:sz w:val="24"/>
        </w:rPr>
        <w:t xml:space="preserve"> au 1</w:t>
      </w:r>
      <w:r w:rsidR="00EF5119" w:rsidRPr="00EF5119">
        <w:rPr>
          <w:sz w:val="24"/>
          <w:vertAlign w:val="superscript"/>
        </w:rPr>
        <w:t>er</w:t>
      </w:r>
      <w:r w:rsidR="00EF5119">
        <w:rPr>
          <w:sz w:val="24"/>
        </w:rPr>
        <w:t xml:space="preserve"> janvier de l’année du concours (</w:t>
      </w:r>
      <w:proofErr w:type="spellStart"/>
      <w:r w:rsidR="00EF5119">
        <w:rPr>
          <w:sz w:val="24"/>
        </w:rPr>
        <w:t>ie</w:t>
      </w:r>
      <w:proofErr w:type="spellEnd"/>
      <w:r w:rsidR="00EF5119">
        <w:rPr>
          <w:sz w:val="24"/>
        </w:rPr>
        <w:t xml:space="preserve"> : il ne faut pas avoir plus de </w:t>
      </w:r>
      <w:r w:rsidR="00FA0184">
        <w:rPr>
          <w:sz w:val="24"/>
        </w:rPr>
        <w:t>3 ans 0 mois 0 jours au 1</w:t>
      </w:r>
      <w:r w:rsidR="00FA0184" w:rsidRPr="00FA0184">
        <w:rPr>
          <w:sz w:val="24"/>
          <w:vertAlign w:val="superscript"/>
        </w:rPr>
        <w:t>er</w:t>
      </w:r>
      <w:r w:rsidR="00FA0184">
        <w:rPr>
          <w:sz w:val="24"/>
        </w:rPr>
        <w:t xml:space="preserve"> janvier de l’année du concours)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bacheliers,</w:t>
      </w:r>
      <w:r>
        <w:rPr>
          <w:spacing w:val="-2"/>
          <w:sz w:val="24"/>
        </w:rPr>
        <w:t xml:space="preserve"> </w:t>
      </w:r>
      <w:r>
        <w:rPr>
          <w:sz w:val="24"/>
        </w:rPr>
        <w:t>ou</w:t>
      </w:r>
      <w:r>
        <w:rPr>
          <w:spacing w:val="-2"/>
          <w:sz w:val="24"/>
        </w:rPr>
        <w:t xml:space="preserve"> </w:t>
      </w:r>
      <w:r>
        <w:rPr>
          <w:sz w:val="24"/>
        </w:rPr>
        <w:t>équivalent,</w:t>
      </w:r>
      <w:r>
        <w:rPr>
          <w:spacing w:val="-1"/>
          <w:sz w:val="24"/>
        </w:rPr>
        <w:t xml:space="preserve"> </w:t>
      </w:r>
      <w:r>
        <w:rPr>
          <w:sz w:val="24"/>
        </w:rPr>
        <w:t>et</w:t>
      </w:r>
      <w:r>
        <w:rPr>
          <w:spacing w:val="-2"/>
          <w:sz w:val="24"/>
        </w:rPr>
        <w:t xml:space="preserve"> </w:t>
      </w:r>
      <w:r>
        <w:rPr>
          <w:sz w:val="24"/>
        </w:rPr>
        <w:t>futurs</w:t>
      </w:r>
      <w:r>
        <w:rPr>
          <w:spacing w:val="-2"/>
          <w:sz w:val="24"/>
        </w:rPr>
        <w:t xml:space="preserve"> </w:t>
      </w:r>
      <w:r>
        <w:rPr>
          <w:sz w:val="24"/>
        </w:rPr>
        <w:t>bacheliers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;</w:t>
      </w:r>
    </w:p>
    <w:p w14:paraId="2D5C23E3" w14:textId="77777777" w:rsidR="00025981" w:rsidRDefault="006D0A56">
      <w:pPr>
        <w:pStyle w:val="Paragraphedeliste"/>
        <w:numPr>
          <w:ilvl w:val="0"/>
          <w:numId w:val="1"/>
        </w:numPr>
        <w:tabs>
          <w:tab w:val="left" w:pos="254"/>
        </w:tabs>
        <w:spacing w:before="79"/>
        <w:ind w:left="254" w:right="0" w:hanging="139"/>
        <w:rPr>
          <w:sz w:val="24"/>
        </w:rPr>
      </w:pPr>
      <w:proofErr w:type="gramStart"/>
      <w:r>
        <w:rPr>
          <w:sz w:val="24"/>
        </w:rPr>
        <w:t>élèves</w:t>
      </w:r>
      <w:proofErr w:type="gramEnd"/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1"/>
          <w:sz w:val="24"/>
        </w:rPr>
        <w:t xml:space="preserve"> </w:t>
      </w:r>
      <w:r>
        <w:rPr>
          <w:sz w:val="24"/>
        </w:rPr>
        <w:t>anciens</w:t>
      </w:r>
      <w:r>
        <w:rPr>
          <w:spacing w:val="-1"/>
          <w:sz w:val="24"/>
        </w:rPr>
        <w:t xml:space="preserve"> </w:t>
      </w:r>
      <w:r>
        <w:rPr>
          <w:sz w:val="24"/>
        </w:rPr>
        <w:t>élèves</w:t>
      </w:r>
      <w:r>
        <w:rPr>
          <w:spacing w:val="-2"/>
          <w:sz w:val="24"/>
        </w:rPr>
        <w:t xml:space="preserve"> </w:t>
      </w:r>
      <w:r>
        <w:rPr>
          <w:sz w:val="24"/>
        </w:rPr>
        <w:t>(depuis</w:t>
      </w:r>
      <w:r>
        <w:rPr>
          <w:spacing w:val="-1"/>
          <w:sz w:val="24"/>
        </w:rPr>
        <w:t xml:space="preserve"> </w:t>
      </w:r>
      <w:r>
        <w:rPr>
          <w:sz w:val="24"/>
        </w:rPr>
        <w:t>moins</w:t>
      </w:r>
      <w:r>
        <w:rPr>
          <w:spacing w:val="-1"/>
          <w:sz w:val="24"/>
        </w:rPr>
        <w:t xml:space="preserve"> </w:t>
      </w:r>
      <w:r>
        <w:rPr>
          <w:sz w:val="24"/>
        </w:rPr>
        <w:t>d’un</w:t>
      </w:r>
      <w:r>
        <w:rPr>
          <w:spacing w:val="-1"/>
          <w:sz w:val="24"/>
        </w:rPr>
        <w:t xml:space="preserve"> </w:t>
      </w:r>
      <w:r>
        <w:rPr>
          <w:sz w:val="24"/>
        </w:rPr>
        <w:t>an)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l’ESA,</w:t>
      </w:r>
      <w:r>
        <w:rPr>
          <w:spacing w:val="-1"/>
          <w:sz w:val="24"/>
        </w:rPr>
        <w:t xml:space="preserve"> </w:t>
      </w:r>
      <w:r>
        <w:rPr>
          <w:sz w:val="24"/>
        </w:rPr>
        <w:t>âgés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24</w:t>
      </w:r>
      <w:r>
        <w:rPr>
          <w:spacing w:val="-2"/>
          <w:sz w:val="24"/>
        </w:rPr>
        <w:t xml:space="preserve"> </w:t>
      </w:r>
      <w:r>
        <w:rPr>
          <w:sz w:val="24"/>
        </w:rPr>
        <w:t>ans</w:t>
      </w:r>
      <w:r>
        <w:rPr>
          <w:spacing w:val="-1"/>
          <w:sz w:val="24"/>
        </w:rPr>
        <w:t xml:space="preserve"> </w:t>
      </w:r>
      <w:r>
        <w:rPr>
          <w:sz w:val="24"/>
        </w:rPr>
        <w:t>au</w:t>
      </w:r>
      <w:r>
        <w:rPr>
          <w:spacing w:val="-1"/>
          <w:sz w:val="24"/>
        </w:rPr>
        <w:t xml:space="preserve"> </w:t>
      </w:r>
      <w:r>
        <w:rPr>
          <w:sz w:val="24"/>
        </w:rPr>
        <w:t>plus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;</w:t>
      </w:r>
    </w:p>
    <w:p w14:paraId="42D98D5D" w14:textId="77777777" w:rsidR="00025981" w:rsidRDefault="00025981">
      <w:pPr>
        <w:pStyle w:val="Corpsdetexte"/>
        <w:spacing w:before="2"/>
        <w:rPr>
          <w:sz w:val="28"/>
        </w:rPr>
      </w:pPr>
    </w:p>
    <w:p w14:paraId="2F10F0B8" w14:textId="77777777" w:rsidR="00025981" w:rsidRDefault="006D0A56">
      <w:pPr>
        <w:pStyle w:val="Paragraphedeliste"/>
        <w:numPr>
          <w:ilvl w:val="0"/>
          <w:numId w:val="1"/>
        </w:numPr>
        <w:tabs>
          <w:tab w:val="left" w:pos="266"/>
        </w:tabs>
        <w:spacing w:line="276" w:lineRule="auto"/>
        <w:ind w:firstLine="0"/>
        <w:jc w:val="both"/>
        <w:rPr>
          <w:sz w:val="24"/>
        </w:rPr>
      </w:pPr>
      <w:proofErr w:type="gramStart"/>
      <w:r>
        <w:rPr>
          <w:sz w:val="24"/>
        </w:rPr>
        <w:t>étudiants</w:t>
      </w:r>
      <w:proofErr w:type="gramEnd"/>
      <w:r>
        <w:rPr>
          <w:sz w:val="24"/>
        </w:rPr>
        <w:t xml:space="preserve"> inscrits en IFSI, la limite d’âge de 23 ans au plus étant augmentée du nombre d’années d’études en soins infirmiers validées ;</w:t>
      </w:r>
    </w:p>
    <w:p w14:paraId="37EF84B5" w14:textId="77777777" w:rsidR="00025981" w:rsidRDefault="00025981">
      <w:pPr>
        <w:pStyle w:val="Corpsdetexte"/>
        <w:spacing w:before="1"/>
      </w:pPr>
    </w:p>
    <w:p w14:paraId="7AC2E0A1" w14:textId="77777777" w:rsidR="00025981" w:rsidRDefault="006D0A56">
      <w:pPr>
        <w:pStyle w:val="Paragraphedeliste"/>
        <w:numPr>
          <w:ilvl w:val="0"/>
          <w:numId w:val="1"/>
        </w:numPr>
        <w:tabs>
          <w:tab w:val="left" w:pos="260"/>
        </w:tabs>
        <w:spacing w:before="1" w:line="276" w:lineRule="auto"/>
        <w:ind w:firstLine="0"/>
        <w:jc w:val="both"/>
        <w:rPr>
          <w:sz w:val="24"/>
        </w:rPr>
      </w:pPr>
      <w:proofErr w:type="gramStart"/>
      <w:r>
        <w:rPr>
          <w:sz w:val="24"/>
        </w:rPr>
        <w:t>militaires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non officiers</w:t>
      </w:r>
      <w:proofErr w:type="gramEnd"/>
      <w:r>
        <w:rPr>
          <w:sz w:val="24"/>
        </w:rPr>
        <w:t xml:space="preserve"> âgés de 32 ans au plus, titulaires du baccalauréat ou équivalent, et réunissant au moins trois ans de service militaire ou titulaire de DE d’aide-soignant et justifiant de trois ans au moins d’exercice en </w:t>
      </w:r>
      <w:r>
        <w:rPr>
          <w:sz w:val="24"/>
        </w:rPr>
        <w:lastRenderedPageBreak/>
        <w:t>cette qualité et de cinq ans de service militaire ;</w:t>
      </w:r>
    </w:p>
    <w:p w14:paraId="21306844" w14:textId="77777777" w:rsidR="00025981" w:rsidRDefault="00025981">
      <w:pPr>
        <w:pStyle w:val="Corpsdetexte"/>
        <w:spacing w:before="5"/>
      </w:pPr>
    </w:p>
    <w:p w14:paraId="00590A69" w14:textId="77777777" w:rsidR="00C41C7F" w:rsidRDefault="006D0A56" w:rsidP="003943AC">
      <w:pPr>
        <w:pStyle w:val="Paragraphedeliste"/>
        <w:numPr>
          <w:ilvl w:val="0"/>
          <w:numId w:val="1"/>
        </w:numPr>
        <w:tabs>
          <w:tab w:val="left" w:pos="254"/>
        </w:tabs>
        <w:spacing w:line="276" w:lineRule="auto"/>
        <w:ind w:firstLine="0"/>
        <w:jc w:val="both"/>
        <w:rPr>
          <w:sz w:val="24"/>
        </w:rPr>
      </w:pPr>
      <w:proofErr w:type="gramStart"/>
      <w:r>
        <w:rPr>
          <w:sz w:val="24"/>
        </w:rPr>
        <w:t>fonctionnaires</w:t>
      </w:r>
      <w:proofErr w:type="gramEnd"/>
      <w:r>
        <w:rPr>
          <w:spacing w:val="-2"/>
          <w:sz w:val="24"/>
        </w:rPr>
        <w:t xml:space="preserve"> </w:t>
      </w:r>
      <w:r>
        <w:rPr>
          <w:sz w:val="24"/>
        </w:rPr>
        <w:t>âgés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29</w:t>
      </w:r>
      <w:r>
        <w:rPr>
          <w:spacing w:val="-2"/>
          <w:sz w:val="24"/>
        </w:rPr>
        <w:t xml:space="preserve"> </w:t>
      </w:r>
      <w:r>
        <w:rPr>
          <w:sz w:val="24"/>
        </w:rPr>
        <w:t>ans</w:t>
      </w:r>
      <w:r>
        <w:rPr>
          <w:spacing w:val="-2"/>
          <w:sz w:val="24"/>
        </w:rPr>
        <w:t xml:space="preserve"> </w:t>
      </w:r>
      <w:r>
        <w:rPr>
          <w:sz w:val="24"/>
        </w:rPr>
        <w:t>au</w:t>
      </w:r>
      <w:r>
        <w:rPr>
          <w:spacing w:val="-2"/>
          <w:sz w:val="24"/>
        </w:rPr>
        <w:t xml:space="preserve"> </w:t>
      </w:r>
      <w:r>
        <w:rPr>
          <w:sz w:val="24"/>
        </w:rPr>
        <w:t>plus,</w:t>
      </w:r>
      <w:r>
        <w:rPr>
          <w:spacing w:val="-2"/>
          <w:sz w:val="24"/>
        </w:rPr>
        <w:t xml:space="preserve"> </w:t>
      </w:r>
      <w:r>
        <w:rPr>
          <w:sz w:val="24"/>
        </w:rPr>
        <w:t>titulaires</w:t>
      </w:r>
      <w:r>
        <w:rPr>
          <w:spacing w:val="-2"/>
          <w:sz w:val="24"/>
        </w:rPr>
        <w:t xml:space="preserve"> </w:t>
      </w:r>
      <w:r>
        <w:rPr>
          <w:sz w:val="24"/>
        </w:rPr>
        <w:t>du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d’aide-soignant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2"/>
          <w:sz w:val="24"/>
        </w:rPr>
        <w:t xml:space="preserve"> </w:t>
      </w:r>
      <w:r>
        <w:rPr>
          <w:sz w:val="24"/>
        </w:rPr>
        <w:t>titulaire</w:t>
      </w:r>
      <w:r>
        <w:rPr>
          <w:spacing w:val="-2"/>
          <w:sz w:val="24"/>
        </w:rPr>
        <w:t xml:space="preserve"> </w:t>
      </w:r>
      <w:r>
        <w:rPr>
          <w:sz w:val="24"/>
        </w:rPr>
        <w:t>du</w:t>
      </w:r>
      <w:r>
        <w:rPr>
          <w:spacing w:val="-2"/>
          <w:sz w:val="24"/>
        </w:rPr>
        <w:t xml:space="preserve"> </w:t>
      </w:r>
      <w:r>
        <w:rPr>
          <w:sz w:val="24"/>
        </w:rPr>
        <w:t>baccalauréat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2"/>
          <w:sz w:val="24"/>
        </w:rPr>
        <w:t xml:space="preserve"> </w:t>
      </w:r>
      <w:r>
        <w:rPr>
          <w:sz w:val="24"/>
        </w:rPr>
        <w:t>réunissant au minimum trois ans de services publics ou justifiant au minimum de trois ans d’exercice en qualité d’aide- soignant et de cinq ans de services publics dans le domaine médico-social dans les autres cas</w:t>
      </w:r>
      <w:r w:rsidR="00C41C7F">
        <w:rPr>
          <w:sz w:val="24"/>
        </w:rPr>
        <w:t> ;</w:t>
      </w:r>
    </w:p>
    <w:p w14:paraId="72F11883" w14:textId="77777777" w:rsidR="00C41C7F" w:rsidRPr="00C41C7F" w:rsidRDefault="00C41C7F" w:rsidP="003943AC">
      <w:pPr>
        <w:pStyle w:val="Paragraphedeliste"/>
        <w:jc w:val="both"/>
        <w:rPr>
          <w:sz w:val="24"/>
        </w:rPr>
      </w:pPr>
    </w:p>
    <w:p w14:paraId="79A54ED8" w14:textId="764EDF33" w:rsidR="00025981" w:rsidRDefault="006D0A56" w:rsidP="003943AC">
      <w:pPr>
        <w:pStyle w:val="Corpsdetexte"/>
        <w:ind w:left="175"/>
        <w:jc w:val="both"/>
      </w:pPr>
      <w:r>
        <w:rPr>
          <w:rFonts w:ascii="Arial Unicode MS" w:hAnsi="Arial Unicode MS"/>
        </w:rPr>
        <w:t>✔</w:t>
      </w:r>
      <w:r>
        <w:rPr>
          <w:rFonts w:ascii="Arial Unicode MS" w:hAnsi="Arial Unicode MS"/>
          <w:spacing w:val="-11"/>
        </w:rPr>
        <w:t xml:space="preserve"> </w:t>
      </w:r>
      <w:r w:rsidR="00082DAF">
        <w:t xml:space="preserve">Concours </w:t>
      </w:r>
      <w:r w:rsidR="002249A1">
        <w:t>ouvert aux seul(e)s candidat(e)s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 w:rsidRPr="002249A1">
        <w:rPr>
          <w:b/>
          <w:bCs/>
        </w:rPr>
        <w:t>nationalité</w:t>
      </w:r>
      <w:r w:rsidRPr="002249A1">
        <w:rPr>
          <w:b/>
          <w:bCs/>
          <w:spacing w:val="-5"/>
        </w:rPr>
        <w:t xml:space="preserve"> </w:t>
      </w:r>
      <w:r w:rsidRPr="002249A1">
        <w:rPr>
          <w:b/>
          <w:bCs/>
          <w:spacing w:val="-2"/>
        </w:rPr>
        <w:t>française</w:t>
      </w:r>
    </w:p>
    <w:p w14:paraId="55CEA41C" w14:textId="77777777" w:rsidR="00025981" w:rsidRDefault="00025981" w:rsidP="003943AC">
      <w:pPr>
        <w:pStyle w:val="Corpsdetexte"/>
        <w:spacing w:before="10"/>
        <w:jc w:val="both"/>
        <w:rPr>
          <w:sz w:val="27"/>
        </w:rPr>
      </w:pPr>
    </w:p>
    <w:p w14:paraId="737AB8E2" w14:textId="77777777" w:rsidR="00025981" w:rsidRDefault="006D0A56" w:rsidP="003943AC">
      <w:pPr>
        <w:ind w:left="115"/>
        <w:jc w:val="both"/>
        <w:rPr>
          <w:sz w:val="24"/>
        </w:rPr>
      </w:pPr>
      <w:r>
        <w:rPr>
          <w:b/>
          <w:color w:val="0000FF"/>
          <w:sz w:val="24"/>
        </w:rPr>
        <w:t>TEXTES</w:t>
      </w:r>
      <w:r>
        <w:rPr>
          <w:b/>
          <w:color w:val="0000FF"/>
          <w:spacing w:val="-2"/>
          <w:sz w:val="24"/>
        </w:rPr>
        <w:t xml:space="preserve"> </w:t>
      </w:r>
      <w:r>
        <w:rPr>
          <w:b/>
          <w:color w:val="0000FF"/>
          <w:sz w:val="24"/>
        </w:rPr>
        <w:t>DE</w:t>
      </w:r>
      <w:r>
        <w:rPr>
          <w:b/>
          <w:color w:val="0000FF"/>
          <w:spacing w:val="-1"/>
          <w:sz w:val="24"/>
        </w:rPr>
        <w:t xml:space="preserve"> </w:t>
      </w:r>
      <w:r>
        <w:rPr>
          <w:b/>
          <w:color w:val="0000FF"/>
          <w:sz w:val="24"/>
        </w:rPr>
        <w:t>RÉFÉRENCES</w:t>
      </w:r>
      <w:r>
        <w:rPr>
          <w:b/>
          <w:color w:val="0000FF"/>
          <w:spacing w:val="-2"/>
          <w:sz w:val="24"/>
        </w:rPr>
        <w:t xml:space="preserve"> </w:t>
      </w:r>
      <w:r>
        <w:rPr>
          <w:b/>
          <w:color w:val="0000FF"/>
          <w:sz w:val="24"/>
        </w:rPr>
        <w:t>:</w:t>
      </w:r>
      <w:r>
        <w:rPr>
          <w:b/>
          <w:color w:val="0000FF"/>
          <w:spacing w:val="-1"/>
          <w:sz w:val="24"/>
        </w:rPr>
        <w:t xml:space="preserve"> </w:t>
      </w:r>
      <w:r>
        <w:rPr>
          <w:sz w:val="24"/>
        </w:rPr>
        <w:t>ils</w:t>
      </w:r>
      <w:r>
        <w:rPr>
          <w:spacing w:val="-1"/>
          <w:sz w:val="24"/>
        </w:rPr>
        <w:t xml:space="preserve"> </w:t>
      </w:r>
      <w:r>
        <w:rPr>
          <w:sz w:val="24"/>
        </w:rPr>
        <w:t>sont</w:t>
      </w:r>
      <w:r>
        <w:rPr>
          <w:spacing w:val="-2"/>
          <w:sz w:val="24"/>
        </w:rPr>
        <w:t xml:space="preserve"> </w:t>
      </w:r>
      <w:r>
        <w:rPr>
          <w:sz w:val="24"/>
        </w:rPr>
        <w:t>disponibles</w:t>
      </w:r>
      <w:r>
        <w:rPr>
          <w:spacing w:val="-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ligne</w:t>
      </w:r>
    </w:p>
    <w:p w14:paraId="4613B9D3" w14:textId="77777777" w:rsidR="00025981" w:rsidRDefault="00025981" w:rsidP="003943AC">
      <w:pPr>
        <w:pStyle w:val="Corpsdetexte"/>
        <w:spacing w:before="2"/>
        <w:jc w:val="both"/>
        <w:rPr>
          <w:sz w:val="28"/>
        </w:rPr>
      </w:pPr>
    </w:p>
    <w:p w14:paraId="7DCCBA13" w14:textId="77777777" w:rsidR="00025981" w:rsidRDefault="006D0A56" w:rsidP="003943AC">
      <w:pPr>
        <w:pStyle w:val="Corpsdetexte"/>
        <w:spacing w:line="276" w:lineRule="auto"/>
        <w:ind w:left="115" w:right="115"/>
        <w:jc w:val="both"/>
      </w:pPr>
      <w:r>
        <w:rPr>
          <w:b/>
          <w:color w:val="0000FF"/>
        </w:rPr>
        <w:t>CURSUS DE FORMATION</w:t>
      </w:r>
      <w:r>
        <w:rPr>
          <w:b/>
          <w:color w:val="0000FF"/>
          <w:spacing w:val="-3"/>
        </w:rPr>
        <w:t xml:space="preserve"> </w:t>
      </w:r>
      <w:r>
        <w:rPr>
          <w:b/>
          <w:color w:val="0000FF"/>
        </w:rPr>
        <w:t xml:space="preserve">: </w:t>
      </w:r>
      <w:r>
        <w:t>un double cursus est organisé (filière civile classique et formation militaro- médicale spécifique et complémentaire)</w:t>
      </w:r>
    </w:p>
    <w:p w14:paraId="320B76B8" w14:textId="77777777" w:rsidR="00025981" w:rsidRDefault="00025981" w:rsidP="003943AC">
      <w:pPr>
        <w:pStyle w:val="Corpsdetexte"/>
        <w:jc w:val="both"/>
        <w:rPr>
          <w:sz w:val="32"/>
        </w:rPr>
      </w:pPr>
    </w:p>
    <w:p w14:paraId="7CD64895" w14:textId="4588ED26" w:rsidR="00025981" w:rsidRDefault="006D0A56" w:rsidP="003943AC">
      <w:pPr>
        <w:jc w:val="both"/>
        <w:rPr>
          <w:b/>
          <w:sz w:val="24"/>
        </w:rPr>
      </w:pPr>
      <w:r>
        <w:rPr>
          <w:b/>
          <w:color w:val="00000A"/>
          <w:sz w:val="24"/>
        </w:rPr>
        <w:t>Incorporation</w:t>
      </w:r>
      <w:r>
        <w:rPr>
          <w:b/>
          <w:color w:val="00000A"/>
          <w:spacing w:val="-2"/>
          <w:sz w:val="24"/>
        </w:rPr>
        <w:t xml:space="preserve"> </w:t>
      </w:r>
      <w:r w:rsidR="0024605E">
        <w:rPr>
          <w:b/>
          <w:color w:val="00000A"/>
          <w:sz w:val="24"/>
        </w:rPr>
        <w:t>mi-</w:t>
      </w:r>
      <w:r>
        <w:rPr>
          <w:b/>
          <w:color w:val="00000A"/>
          <w:spacing w:val="-2"/>
          <w:sz w:val="24"/>
        </w:rPr>
        <w:t>juillet</w:t>
      </w:r>
    </w:p>
    <w:p w14:paraId="43AB70DE" w14:textId="13747DF7" w:rsidR="00025981" w:rsidRDefault="006D0A56" w:rsidP="003943AC">
      <w:pPr>
        <w:spacing w:before="41"/>
        <w:jc w:val="both"/>
        <w:rPr>
          <w:b/>
          <w:sz w:val="24"/>
        </w:rPr>
      </w:pPr>
      <w:r>
        <w:rPr>
          <w:b/>
          <w:color w:val="00000A"/>
          <w:sz w:val="24"/>
        </w:rPr>
        <w:t>Formation</w:t>
      </w:r>
      <w:r>
        <w:rPr>
          <w:b/>
          <w:color w:val="00000A"/>
          <w:spacing w:val="-1"/>
          <w:sz w:val="24"/>
        </w:rPr>
        <w:t xml:space="preserve"> </w:t>
      </w:r>
      <w:r>
        <w:rPr>
          <w:b/>
          <w:color w:val="00000A"/>
          <w:sz w:val="24"/>
        </w:rPr>
        <w:t>initiale</w:t>
      </w:r>
      <w:r>
        <w:rPr>
          <w:b/>
          <w:color w:val="00000A"/>
          <w:spacing w:val="-2"/>
          <w:sz w:val="24"/>
        </w:rPr>
        <w:t xml:space="preserve"> </w:t>
      </w:r>
      <w:r>
        <w:rPr>
          <w:b/>
          <w:color w:val="00000A"/>
          <w:sz w:val="24"/>
        </w:rPr>
        <w:t>en</w:t>
      </w:r>
      <w:r>
        <w:rPr>
          <w:b/>
          <w:color w:val="00000A"/>
          <w:spacing w:val="-1"/>
          <w:sz w:val="24"/>
        </w:rPr>
        <w:t xml:space="preserve"> </w:t>
      </w:r>
      <w:r>
        <w:rPr>
          <w:b/>
          <w:color w:val="00000A"/>
          <w:spacing w:val="-4"/>
          <w:sz w:val="24"/>
        </w:rPr>
        <w:t>ao</w:t>
      </w:r>
      <w:r w:rsidR="002249A1">
        <w:rPr>
          <w:b/>
          <w:color w:val="00000A"/>
          <w:spacing w:val="-4"/>
          <w:sz w:val="24"/>
        </w:rPr>
        <w:t>û</w:t>
      </w:r>
      <w:r>
        <w:rPr>
          <w:b/>
          <w:color w:val="00000A"/>
          <w:spacing w:val="-4"/>
          <w:sz w:val="24"/>
        </w:rPr>
        <w:t>t</w:t>
      </w:r>
    </w:p>
    <w:p w14:paraId="497DFF75" w14:textId="41E58237" w:rsidR="002A1114" w:rsidRDefault="006D0A56" w:rsidP="003943AC">
      <w:pPr>
        <w:spacing w:before="41"/>
        <w:jc w:val="both"/>
        <w:rPr>
          <w:b/>
          <w:sz w:val="24"/>
        </w:rPr>
      </w:pPr>
      <w:r>
        <w:rPr>
          <w:b/>
          <w:color w:val="00000A"/>
          <w:sz w:val="24"/>
        </w:rPr>
        <w:t>Formation</w:t>
      </w:r>
      <w:r>
        <w:rPr>
          <w:b/>
          <w:color w:val="00000A"/>
          <w:spacing w:val="-4"/>
          <w:sz w:val="24"/>
        </w:rPr>
        <w:t xml:space="preserve"> </w:t>
      </w:r>
      <w:r>
        <w:rPr>
          <w:b/>
          <w:color w:val="00000A"/>
          <w:sz w:val="24"/>
        </w:rPr>
        <w:t>universitaire</w:t>
      </w:r>
      <w:r>
        <w:rPr>
          <w:b/>
          <w:color w:val="00000A"/>
          <w:spacing w:val="-3"/>
          <w:sz w:val="24"/>
        </w:rPr>
        <w:t xml:space="preserve"> </w:t>
      </w:r>
      <w:r>
        <w:rPr>
          <w:b/>
          <w:color w:val="00000A"/>
          <w:sz w:val="24"/>
        </w:rPr>
        <w:t>dans</w:t>
      </w:r>
      <w:r>
        <w:rPr>
          <w:b/>
          <w:color w:val="00000A"/>
          <w:spacing w:val="-2"/>
          <w:sz w:val="24"/>
        </w:rPr>
        <w:t xml:space="preserve"> </w:t>
      </w:r>
      <w:r w:rsidR="0024605E">
        <w:rPr>
          <w:b/>
          <w:spacing w:val="-2"/>
          <w:sz w:val="24"/>
        </w:rPr>
        <w:t>2 IFSI : LE VINATIER et ROCKEFELLER</w:t>
      </w:r>
    </w:p>
    <w:p w14:paraId="169F6316" w14:textId="4CB1E437" w:rsidR="00025981" w:rsidRPr="00A82841" w:rsidRDefault="006D0A56" w:rsidP="003943AC">
      <w:pPr>
        <w:spacing w:before="41"/>
        <w:jc w:val="both"/>
        <w:rPr>
          <w:b/>
          <w:sz w:val="24"/>
        </w:rPr>
      </w:pPr>
      <w:r w:rsidRPr="00A82841">
        <w:rPr>
          <w:b/>
          <w:sz w:val="24"/>
        </w:rPr>
        <w:t>Formation</w:t>
      </w:r>
      <w:r w:rsidRPr="00A82841">
        <w:rPr>
          <w:b/>
          <w:spacing w:val="-6"/>
          <w:sz w:val="24"/>
        </w:rPr>
        <w:t xml:space="preserve"> </w:t>
      </w:r>
      <w:r w:rsidRPr="00A82841">
        <w:rPr>
          <w:b/>
          <w:sz w:val="24"/>
        </w:rPr>
        <w:t>Militaire</w:t>
      </w:r>
      <w:r w:rsidRPr="00A82841">
        <w:rPr>
          <w:b/>
          <w:spacing w:val="-4"/>
          <w:sz w:val="24"/>
        </w:rPr>
        <w:t xml:space="preserve"> </w:t>
      </w:r>
      <w:r w:rsidRPr="00A82841">
        <w:rPr>
          <w:b/>
          <w:sz w:val="24"/>
        </w:rPr>
        <w:t>Complémentaire</w:t>
      </w:r>
      <w:r w:rsidRPr="00A82841">
        <w:rPr>
          <w:b/>
          <w:spacing w:val="-4"/>
          <w:sz w:val="24"/>
        </w:rPr>
        <w:t xml:space="preserve"> </w:t>
      </w:r>
      <w:r w:rsidRPr="00A82841">
        <w:rPr>
          <w:b/>
          <w:sz w:val="24"/>
        </w:rPr>
        <w:t>en</w:t>
      </w:r>
      <w:r w:rsidRPr="00A82841">
        <w:rPr>
          <w:b/>
          <w:spacing w:val="-4"/>
          <w:sz w:val="24"/>
        </w:rPr>
        <w:t xml:space="preserve"> </w:t>
      </w:r>
      <w:r w:rsidRPr="00A82841">
        <w:rPr>
          <w:b/>
          <w:sz w:val="24"/>
        </w:rPr>
        <w:t>février</w:t>
      </w:r>
      <w:r w:rsidRPr="00A82841">
        <w:rPr>
          <w:b/>
          <w:spacing w:val="-8"/>
          <w:sz w:val="24"/>
        </w:rPr>
        <w:t xml:space="preserve"> </w:t>
      </w:r>
      <w:r w:rsidRPr="00A82841">
        <w:rPr>
          <w:b/>
          <w:sz w:val="24"/>
        </w:rPr>
        <w:t>et</w:t>
      </w:r>
      <w:r w:rsidRPr="00A82841">
        <w:rPr>
          <w:b/>
          <w:spacing w:val="-3"/>
          <w:sz w:val="24"/>
        </w:rPr>
        <w:t xml:space="preserve"> </w:t>
      </w:r>
      <w:r w:rsidRPr="00A82841">
        <w:rPr>
          <w:b/>
          <w:sz w:val="24"/>
        </w:rPr>
        <w:t>juillet</w:t>
      </w:r>
      <w:r w:rsidRPr="00A82841">
        <w:rPr>
          <w:b/>
          <w:spacing w:val="-3"/>
          <w:sz w:val="24"/>
        </w:rPr>
        <w:t xml:space="preserve"> </w:t>
      </w:r>
      <w:r w:rsidR="003552F6" w:rsidRPr="00A82841">
        <w:rPr>
          <w:b/>
          <w:spacing w:val="-3"/>
          <w:sz w:val="24"/>
        </w:rPr>
        <w:t xml:space="preserve">pour </w:t>
      </w:r>
      <w:r w:rsidR="002957B8" w:rsidRPr="00A82841">
        <w:rPr>
          <w:b/>
          <w:spacing w:val="-3"/>
          <w:sz w:val="24"/>
        </w:rPr>
        <w:t>les 1</w:t>
      </w:r>
      <w:r w:rsidR="002957B8" w:rsidRPr="00A82841">
        <w:rPr>
          <w:b/>
          <w:spacing w:val="-3"/>
          <w:sz w:val="24"/>
          <w:vertAlign w:val="superscript"/>
        </w:rPr>
        <w:t>ère</w:t>
      </w:r>
      <w:r w:rsidR="002957B8">
        <w:rPr>
          <w:b/>
          <w:spacing w:val="-3"/>
          <w:sz w:val="24"/>
          <w:vertAlign w:val="superscript"/>
        </w:rPr>
        <w:t>s</w:t>
      </w:r>
      <w:r w:rsidR="002957B8" w:rsidRPr="00A82841">
        <w:rPr>
          <w:b/>
          <w:spacing w:val="-3"/>
          <w:sz w:val="24"/>
        </w:rPr>
        <w:t xml:space="preserve"> et 2èmes années</w:t>
      </w:r>
      <w:r w:rsidR="003552F6" w:rsidRPr="00A82841">
        <w:rPr>
          <w:b/>
          <w:spacing w:val="-3"/>
          <w:sz w:val="24"/>
        </w:rPr>
        <w:t xml:space="preserve">, en février pour </w:t>
      </w:r>
      <w:r w:rsidR="002957B8" w:rsidRPr="00A82841">
        <w:rPr>
          <w:b/>
          <w:spacing w:val="-3"/>
          <w:sz w:val="24"/>
        </w:rPr>
        <w:t>les 3</w:t>
      </w:r>
      <w:r w:rsidR="002957B8">
        <w:rPr>
          <w:b/>
          <w:spacing w:val="-3"/>
          <w:sz w:val="24"/>
          <w:vertAlign w:val="superscript"/>
        </w:rPr>
        <w:t>èmes</w:t>
      </w:r>
      <w:r w:rsidR="002957B8" w:rsidRPr="00A82841">
        <w:rPr>
          <w:b/>
          <w:spacing w:val="-3"/>
          <w:sz w:val="24"/>
        </w:rPr>
        <w:t xml:space="preserve"> années</w:t>
      </w:r>
      <w:r w:rsidR="003552F6" w:rsidRPr="00A82841">
        <w:rPr>
          <w:b/>
          <w:spacing w:val="-3"/>
          <w:sz w:val="24"/>
        </w:rPr>
        <w:t xml:space="preserve">. </w:t>
      </w:r>
    </w:p>
    <w:p w14:paraId="7BA8F604" w14:textId="77777777" w:rsidR="00025981" w:rsidRDefault="006D0A56" w:rsidP="003943AC">
      <w:pPr>
        <w:spacing w:before="41"/>
        <w:jc w:val="both"/>
        <w:rPr>
          <w:b/>
          <w:color w:val="00000A"/>
          <w:spacing w:val="-5"/>
          <w:sz w:val="24"/>
        </w:rPr>
      </w:pPr>
      <w:r>
        <w:rPr>
          <w:b/>
          <w:color w:val="00000A"/>
          <w:sz w:val="24"/>
        </w:rPr>
        <w:t>Obtention</w:t>
      </w:r>
      <w:r>
        <w:rPr>
          <w:b/>
          <w:color w:val="00000A"/>
          <w:spacing w:val="-1"/>
          <w:sz w:val="24"/>
        </w:rPr>
        <w:t xml:space="preserve"> </w:t>
      </w:r>
      <w:r>
        <w:rPr>
          <w:b/>
          <w:color w:val="00000A"/>
          <w:sz w:val="24"/>
        </w:rPr>
        <w:t>du</w:t>
      </w:r>
      <w:r>
        <w:rPr>
          <w:b/>
          <w:color w:val="00000A"/>
          <w:spacing w:val="-1"/>
          <w:sz w:val="24"/>
        </w:rPr>
        <w:t xml:space="preserve"> </w:t>
      </w:r>
      <w:r>
        <w:rPr>
          <w:b/>
          <w:color w:val="00000A"/>
          <w:spacing w:val="-5"/>
          <w:sz w:val="24"/>
        </w:rPr>
        <w:t>DEI</w:t>
      </w:r>
    </w:p>
    <w:p w14:paraId="1BF2EC0B" w14:textId="77777777" w:rsidR="00A8768E" w:rsidRDefault="00A8768E" w:rsidP="003943AC">
      <w:pPr>
        <w:spacing w:line="275" w:lineRule="exact"/>
        <w:jc w:val="both"/>
        <w:rPr>
          <w:b/>
          <w:sz w:val="24"/>
        </w:rPr>
      </w:pPr>
      <w:r>
        <w:rPr>
          <w:b/>
          <w:color w:val="00000A"/>
          <w:sz w:val="24"/>
        </w:rPr>
        <w:t>Brevet</w:t>
      </w:r>
      <w:r>
        <w:rPr>
          <w:b/>
          <w:color w:val="00000A"/>
          <w:spacing w:val="-7"/>
          <w:sz w:val="24"/>
        </w:rPr>
        <w:t xml:space="preserve"> </w:t>
      </w:r>
      <w:r>
        <w:rPr>
          <w:b/>
          <w:color w:val="00000A"/>
          <w:spacing w:val="-2"/>
          <w:sz w:val="24"/>
        </w:rPr>
        <w:t>Militaire</w:t>
      </w:r>
    </w:p>
    <w:p w14:paraId="51562DBF" w14:textId="77777777" w:rsidR="00A8768E" w:rsidRDefault="00A8768E" w:rsidP="003943AC">
      <w:pPr>
        <w:spacing w:before="41"/>
        <w:jc w:val="both"/>
        <w:rPr>
          <w:b/>
          <w:sz w:val="24"/>
        </w:rPr>
      </w:pPr>
    </w:p>
    <w:p w14:paraId="7225EAB9" w14:textId="77C7BFDC" w:rsidR="00A8768E" w:rsidRPr="00A82841" w:rsidRDefault="00A8768E" w:rsidP="003943AC">
      <w:pPr>
        <w:spacing w:before="41" w:line="276" w:lineRule="auto"/>
        <w:ind w:right="1055"/>
        <w:jc w:val="both"/>
        <w:rPr>
          <w:b/>
          <w:sz w:val="24"/>
        </w:rPr>
      </w:pPr>
      <w:r w:rsidRPr="00A82841">
        <w:rPr>
          <w:b/>
          <w:sz w:val="24"/>
        </w:rPr>
        <w:t>Affectation à la sortie de l’EPPA dans les forces (CMA</w:t>
      </w:r>
      <w:r w:rsidR="002249A1">
        <w:rPr>
          <w:b/>
          <w:sz w:val="24"/>
        </w:rPr>
        <w:t xml:space="preserve"> ou </w:t>
      </w:r>
      <w:r w:rsidRPr="00A82841">
        <w:rPr>
          <w:b/>
          <w:sz w:val="24"/>
        </w:rPr>
        <w:t xml:space="preserve">AM), ou hors périmètre des forces (HIA, </w:t>
      </w:r>
      <w:r w:rsidRPr="0037208F">
        <w:rPr>
          <w:b/>
          <w:sz w:val="24"/>
        </w:rPr>
        <w:t>CTSA)</w:t>
      </w:r>
    </w:p>
    <w:p w14:paraId="33AAC274" w14:textId="77777777" w:rsidR="00A8768E" w:rsidRPr="00A82841" w:rsidRDefault="00A8768E" w:rsidP="003943AC">
      <w:pPr>
        <w:spacing w:before="41" w:line="276" w:lineRule="auto"/>
        <w:ind w:right="1055"/>
        <w:jc w:val="both"/>
        <w:rPr>
          <w:b/>
          <w:sz w:val="24"/>
        </w:rPr>
      </w:pPr>
      <w:r w:rsidRPr="00A82841">
        <w:rPr>
          <w:b/>
          <w:sz w:val="24"/>
        </w:rPr>
        <w:t>Post EPPA :</w:t>
      </w:r>
    </w:p>
    <w:p w14:paraId="38F2B0BC" w14:textId="1930AC6B" w:rsidR="003552F6" w:rsidRPr="00862A5B" w:rsidRDefault="00862A5B" w:rsidP="00862A5B">
      <w:pPr>
        <w:spacing w:before="41" w:line="276" w:lineRule="auto"/>
        <w:ind w:right="1055"/>
        <w:jc w:val="both"/>
        <w:rPr>
          <w:b/>
          <w:color w:val="00000A"/>
          <w:sz w:val="24"/>
        </w:rPr>
      </w:pPr>
      <w:r>
        <w:rPr>
          <w:b/>
          <w:color w:val="00000A"/>
          <w:sz w:val="24"/>
        </w:rPr>
        <w:t xml:space="preserve">- </w:t>
      </w:r>
      <w:r w:rsidR="006D0A56" w:rsidRPr="00862A5B">
        <w:rPr>
          <w:b/>
          <w:color w:val="00000A"/>
          <w:sz w:val="24"/>
        </w:rPr>
        <w:t xml:space="preserve">Formation d’armée spécialisée de 1 à 4 mois </w:t>
      </w:r>
    </w:p>
    <w:p w14:paraId="5172F8E8" w14:textId="6B26DA6B" w:rsidR="00025981" w:rsidRPr="00862A5B" w:rsidRDefault="00862A5B" w:rsidP="00862A5B">
      <w:pPr>
        <w:spacing w:before="41" w:line="276" w:lineRule="auto"/>
        <w:ind w:right="1055"/>
        <w:jc w:val="both"/>
        <w:rPr>
          <w:b/>
          <w:color w:val="00000A"/>
          <w:sz w:val="24"/>
        </w:rPr>
      </w:pPr>
      <w:r>
        <w:rPr>
          <w:b/>
          <w:color w:val="00000A"/>
          <w:sz w:val="24"/>
        </w:rPr>
        <w:t xml:space="preserve">- </w:t>
      </w:r>
      <w:r w:rsidR="006D0A56" w:rsidRPr="00862A5B">
        <w:rPr>
          <w:b/>
          <w:color w:val="00000A"/>
          <w:sz w:val="24"/>
        </w:rPr>
        <w:t>Formation</w:t>
      </w:r>
      <w:r w:rsidR="006D0A56" w:rsidRPr="00862A5B">
        <w:rPr>
          <w:b/>
          <w:color w:val="00000A"/>
          <w:spacing w:val="-9"/>
          <w:sz w:val="24"/>
        </w:rPr>
        <w:t xml:space="preserve"> </w:t>
      </w:r>
      <w:r w:rsidR="006D0A56" w:rsidRPr="00862A5B">
        <w:rPr>
          <w:b/>
          <w:color w:val="00000A"/>
          <w:sz w:val="24"/>
        </w:rPr>
        <w:t>Médico</w:t>
      </w:r>
      <w:r w:rsidR="006D0A56" w:rsidRPr="00862A5B">
        <w:rPr>
          <w:b/>
          <w:color w:val="00000A"/>
          <w:spacing w:val="-8"/>
          <w:sz w:val="24"/>
        </w:rPr>
        <w:t xml:space="preserve"> </w:t>
      </w:r>
      <w:r w:rsidR="006D0A56" w:rsidRPr="00862A5B">
        <w:rPr>
          <w:b/>
          <w:color w:val="00000A"/>
          <w:sz w:val="24"/>
        </w:rPr>
        <w:t>Opérationnelle</w:t>
      </w:r>
      <w:r w:rsidR="006D0A56" w:rsidRPr="00862A5B">
        <w:rPr>
          <w:b/>
          <w:color w:val="00000A"/>
          <w:spacing w:val="-9"/>
          <w:sz w:val="24"/>
        </w:rPr>
        <w:t xml:space="preserve"> </w:t>
      </w:r>
      <w:r w:rsidR="006D0A56" w:rsidRPr="00862A5B">
        <w:rPr>
          <w:b/>
          <w:color w:val="00000A"/>
          <w:sz w:val="24"/>
        </w:rPr>
        <w:t>d’1</w:t>
      </w:r>
      <w:r w:rsidR="006D0A56" w:rsidRPr="00862A5B">
        <w:rPr>
          <w:b/>
          <w:color w:val="00000A"/>
          <w:spacing w:val="-8"/>
          <w:sz w:val="24"/>
        </w:rPr>
        <w:t xml:space="preserve"> </w:t>
      </w:r>
      <w:r w:rsidR="006D0A56" w:rsidRPr="00862A5B">
        <w:rPr>
          <w:b/>
          <w:color w:val="00000A"/>
          <w:sz w:val="24"/>
        </w:rPr>
        <w:t>mois.</w:t>
      </w:r>
    </w:p>
    <w:p w14:paraId="6CA4BC65" w14:textId="77777777" w:rsidR="00A953EE" w:rsidRDefault="00A953EE" w:rsidP="003943AC">
      <w:pPr>
        <w:spacing w:before="41" w:line="276" w:lineRule="auto"/>
        <w:ind w:right="1055" w:firstLine="720"/>
        <w:jc w:val="both"/>
        <w:rPr>
          <w:b/>
          <w:color w:val="00000A"/>
          <w:sz w:val="24"/>
        </w:rPr>
      </w:pPr>
    </w:p>
    <w:p w14:paraId="67E47C61" w14:textId="73E7A29F" w:rsidR="00A953EE" w:rsidRDefault="00A953EE" w:rsidP="007A3544">
      <w:pPr>
        <w:spacing w:before="41" w:line="276" w:lineRule="auto"/>
        <w:ind w:left="567" w:right="237"/>
        <w:jc w:val="center"/>
        <w:rPr>
          <w:b/>
          <w:sz w:val="24"/>
        </w:rPr>
      </w:pPr>
    </w:p>
    <w:p w14:paraId="6C19F34E" w14:textId="77777777" w:rsidR="00025981" w:rsidRDefault="00025981" w:rsidP="007A3544">
      <w:pPr>
        <w:pStyle w:val="Corpsdetexte"/>
        <w:spacing w:before="11"/>
        <w:ind w:right="237"/>
        <w:rPr>
          <w:b/>
          <w:sz w:val="20"/>
        </w:rPr>
      </w:pPr>
    </w:p>
    <w:p w14:paraId="4ACD8788" w14:textId="77777777" w:rsidR="00EF10B8" w:rsidRDefault="00EF10B8" w:rsidP="007A3544">
      <w:pPr>
        <w:pStyle w:val="Corpsdetexte"/>
        <w:spacing w:line="237" w:lineRule="auto"/>
        <w:ind w:left="567" w:right="237"/>
        <w:jc w:val="center"/>
        <w:rPr>
          <w:rFonts w:ascii="Arial" w:hAnsi="Arial"/>
          <w:color w:val="00000A"/>
        </w:rPr>
      </w:pPr>
    </w:p>
    <w:p w14:paraId="19822C76" w14:textId="77777777" w:rsidR="00EF10B8" w:rsidRDefault="00EF10B8" w:rsidP="007A3544">
      <w:pPr>
        <w:pStyle w:val="Corpsdetexte"/>
        <w:spacing w:line="237" w:lineRule="auto"/>
        <w:ind w:left="567" w:right="237"/>
        <w:jc w:val="center"/>
        <w:rPr>
          <w:rFonts w:ascii="Arial" w:hAnsi="Arial"/>
          <w:color w:val="00000A"/>
        </w:rPr>
      </w:pPr>
    </w:p>
    <w:p w14:paraId="1CEDAFBA" w14:textId="77777777" w:rsidR="00EF10B8" w:rsidRDefault="00EF10B8" w:rsidP="007A3544">
      <w:pPr>
        <w:pStyle w:val="Corpsdetexte"/>
        <w:spacing w:line="237" w:lineRule="auto"/>
        <w:ind w:left="567" w:right="237"/>
        <w:jc w:val="center"/>
        <w:rPr>
          <w:rFonts w:ascii="Arial" w:hAnsi="Arial"/>
          <w:color w:val="00000A"/>
        </w:rPr>
      </w:pPr>
    </w:p>
    <w:p w14:paraId="1FB2C9EB" w14:textId="77777777" w:rsidR="00EF10B8" w:rsidRDefault="00EF10B8" w:rsidP="007A3544">
      <w:pPr>
        <w:pStyle w:val="Corpsdetexte"/>
        <w:spacing w:line="237" w:lineRule="auto"/>
        <w:ind w:left="567" w:right="237"/>
        <w:jc w:val="center"/>
        <w:rPr>
          <w:rFonts w:ascii="Arial" w:hAnsi="Arial"/>
          <w:color w:val="00000A"/>
        </w:rPr>
      </w:pPr>
    </w:p>
    <w:p w14:paraId="48B18F2E" w14:textId="7ED96205" w:rsidR="00EF10B8" w:rsidRDefault="00EF10B8" w:rsidP="007A3544">
      <w:pPr>
        <w:pStyle w:val="Corpsdetexte"/>
        <w:spacing w:line="237" w:lineRule="auto"/>
        <w:ind w:left="567" w:right="237"/>
        <w:jc w:val="center"/>
        <w:rPr>
          <w:rFonts w:ascii="Arial" w:hAnsi="Arial"/>
          <w:color w:val="00000A"/>
        </w:rPr>
      </w:pPr>
    </w:p>
    <w:p w14:paraId="4C73413E" w14:textId="7A3042D9" w:rsidR="00EF10B8" w:rsidRDefault="00EF10B8" w:rsidP="007A3544">
      <w:pPr>
        <w:pStyle w:val="Corpsdetexte"/>
        <w:spacing w:line="237" w:lineRule="auto"/>
        <w:ind w:left="567" w:right="237"/>
        <w:jc w:val="center"/>
        <w:rPr>
          <w:rFonts w:ascii="Arial" w:hAnsi="Arial"/>
          <w:color w:val="00000A"/>
        </w:rPr>
      </w:pPr>
      <w:r w:rsidRPr="001E0DFA">
        <w:rPr>
          <w:rFonts w:ascii="Calibri" w:hAnsi="Calibri" w:cs="Calibri"/>
          <w:noProof/>
          <w:lang w:eastAsia="fr-FR"/>
        </w:rPr>
        <w:drawing>
          <wp:inline distT="0" distB="0" distL="0" distR="0" wp14:anchorId="288174B2" wp14:editId="09669FDE">
            <wp:extent cx="1378634" cy="769340"/>
            <wp:effectExtent l="0" t="0" r="5715" b="5715"/>
            <wp:docPr id="1229113179" name="Image 1" descr="Signature_SERFRE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ature_SERFREM.jp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416600" cy="790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BDE40B" w14:textId="77777777" w:rsidR="00EF10B8" w:rsidRDefault="00EF10B8" w:rsidP="007A3544">
      <w:pPr>
        <w:pStyle w:val="Corpsdetexte"/>
        <w:spacing w:line="237" w:lineRule="auto"/>
        <w:ind w:left="567" w:right="237"/>
        <w:jc w:val="center"/>
        <w:rPr>
          <w:rFonts w:ascii="Arial" w:hAnsi="Arial"/>
          <w:color w:val="00000A"/>
        </w:rPr>
      </w:pPr>
    </w:p>
    <w:p w14:paraId="72D25D94" w14:textId="77777777" w:rsidR="00EF10B8" w:rsidRDefault="00EF10B8" w:rsidP="007A3544">
      <w:pPr>
        <w:pStyle w:val="Corpsdetexte"/>
        <w:spacing w:line="237" w:lineRule="auto"/>
        <w:ind w:left="567" w:right="237"/>
        <w:jc w:val="center"/>
        <w:rPr>
          <w:rFonts w:ascii="Arial" w:hAnsi="Arial"/>
          <w:color w:val="00000A"/>
        </w:rPr>
      </w:pPr>
    </w:p>
    <w:p w14:paraId="22D7A740" w14:textId="77777777" w:rsidR="00EF10B8" w:rsidRDefault="00EF10B8" w:rsidP="007A3544">
      <w:pPr>
        <w:pStyle w:val="Corpsdetexte"/>
        <w:spacing w:line="237" w:lineRule="auto"/>
        <w:ind w:left="567" w:right="237"/>
        <w:jc w:val="center"/>
        <w:rPr>
          <w:rFonts w:ascii="Arial" w:hAnsi="Arial"/>
          <w:color w:val="00000A"/>
        </w:rPr>
      </w:pPr>
    </w:p>
    <w:p w14:paraId="11AB97DB" w14:textId="7757C65D" w:rsidR="00ED1687" w:rsidRDefault="006D0A56" w:rsidP="007A3544">
      <w:pPr>
        <w:pStyle w:val="Corpsdetexte"/>
        <w:spacing w:line="237" w:lineRule="auto"/>
        <w:ind w:left="567" w:right="237"/>
        <w:jc w:val="center"/>
        <w:rPr>
          <w:rFonts w:ascii="Arial" w:hAnsi="Arial"/>
          <w:color w:val="00000A"/>
        </w:rPr>
      </w:pPr>
      <w:r>
        <w:rPr>
          <w:rFonts w:ascii="Arial" w:hAnsi="Arial"/>
          <w:color w:val="00000A"/>
        </w:rPr>
        <w:t>Médecin</w:t>
      </w:r>
      <w:r>
        <w:rPr>
          <w:rFonts w:ascii="Arial" w:hAnsi="Arial"/>
          <w:color w:val="00000A"/>
          <w:spacing w:val="-6"/>
        </w:rPr>
        <w:t xml:space="preserve"> </w:t>
      </w:r>
      <w:r>
        <w:rPr>
          <w:rFonts w:ascii="Arial" w:hAnsi="Arial"/>
          <w:color w:val="00000A"/>
        </w:rPr>
        <w:t>Chef</w:t>
      </w:r>
      <w:r>
        <w:rPr>
          <w:rFonts w:ascii="Arial" w:hAnsi="Arial"/>
          <w:color w:val="00000A"/>
          <w:spacing w:val="-7"/>
        </w:rPr>
        <w:t xml:space="preserve"> </w:t>
      </w:r>
      <w:r>
        <w:rPr>
          <w:rFonts w:ascii="Arial" w:hAnsi="Arial"/>
          <w:color w:val="00000A"/>
        </w:rPr>
        <w:t>des</w:t>
      </w:r>
      <w:r>
        <w:rPr>
          <w:rFonts w:ascii="Arial" w:hAnsi="Arial"/>
          <w:color w:val="00000A"/>
          <w:spacing w:val="-6"/>
        </w:rPr>
        <w:t xml:space="preserve"> </w:t>
      </w:r>
      <w:r>
        <w:rPr>
          <w:rFonts w:ascii="Arial" w:hAnsi="Arial"/>
          <w:color w:val="00000A"/>
        </w:rPr>
        <w:t>Services</w:t>
      </w:r>
      <w:r w:rsidR="0037208F">
        <w:rPr>
          <w:rFonts w:ascii="Arial" w:hAnsi="Arial"/>
          <w:color w:val="00000A"/>
        </w:rPr>
        <w:t xml:space="preserve"> H</w:t>
      </w:r>
      <w:r w:rsidR="00B56644">
        <w:rPr>
          <w:rFonts w:ascii="Arial" w:hAnsi="Arial"/>
          <w:color w:val="00000A"/>
        </w:rPr>
        <w:t xml:space="preserve">ors </w:t>
      </w:r>
      <w:r w:rsidR="0037208F">
        <w:rPr>
          <w:rFonts w:ascii="Arial" w:hAnsi="Arial"/>
          <w:color w:val="00000A"/>
        </w:rPr>
        <w:t>C</w:t>
      </w:r>
      <w:r w:rsidR="00B56644">
        <w:rPr>
          <w:rFonts w:ascii="Arial" w:hAnsi="Arial"/>
          <w:color w:val="00000A"/>
        </w:rPr>
        <w:t>lasse</w:t>
      </w:r>
      <w:r>
        <w:rPr>
          <w:rFonts w:ascii="Arial" w:hAnsi="Arial"/>
          <w:color w:val="00000A"/>
          <w:spacing w:val="-6"/>
        </w:rPr>
        <w:t xml:space="preserve"> </w:t>
      </w:r>
      <w:r>
        <w:rPr>
          <w:rFonts w:ascii="Arial" w:hAnsi="Arial"/>
          <w:color w:val="00000A"/>
        </w:rPr>
        <w:t>(R)</w:t>
      </w:r>
      <w:r>
        <w:rPr>
          <w:rFonts w:ascii="Arial" w:hAnsi="Arial"/>
          <w:color w:val="00000A"/>
          <w:spacing w:val="-6"/>
        </w:rPr>
        <w:t xml:space="preserve"> </w:t>
      </w:r>
      <w:r>
        <w:rPr>
          <w:rFonts w:ascii="Arial" w:hAnsi="Arial"/>
          <w:color w:val="00000A"/>
        </w:rPr>
        <w:t>Patrick</w:t>
      </w:r>
      <w:r>
        <w:rPr>
          <w:rFonts w:ascii="Arial" w:hAnsi="Arial"/>
          <w:color w:val="00000A"/>
          <w:spacing w:val="-6"/>
        </w:rPr>
        <w:t xml:space="preserve"> </w:t>
      </w:r>
      <w:r>
        <w:rPr>
          <w:rFonts w:ascii="Arial" w:hAnsi="Arial"/>
          <w:color w:val="00000A"/>
        </w:rPr>
        <w:t>HAMON</w:t>
      </w:r>
    </w:p>
    <w:p w14:paraId="3A97F9C9" w14:textId="00D1F4DE" w:rsidR="00025981" w:rsidRDefault="006D0A56" w:rsidP="007A3544">
      <w:pPr>
        <w:pStyle w:val="Corpsdetexte"/>
        <w:spacing w:line="237" w:lineRule="auto"/>
        <w:ind w:left="567" w:right="237"/>
        <w:jc w:val="center"/>
        <w:rPr>
          <w:rFonts w:ascii="Arial" w:hAnsi="Arial"/>
        </w:rPr>
      </w:pPr>
      <w:r>
        <w:rPr>
          <w:rFonts w:ascii="Arial" w:hAnsi="Arial"/>
          <w:color w:val="00000A"/>
        </w:rPr>
        <w:t xml:space="preserve">( </w:t>
      </w:r>
      <w:hyperlink r:id="rId20">
        <w:r w:rsidRPr="00E25C83">
          <w:rPr>
            <w:rFonts w:ascii="Arial" w:hAnsi="Arial"/>
            <w:color w:val="0432FF"/>
            <w:u w:val="single" w:color="954F72"/>
          </w:rPr>
          <w:t>paham.cma@orange.fr</w:t>
        </w:r>
      </w:hyperlink>
      <w:r>
        <w:rPr>
          <w:rFonts w:ascii="Arial" w:hAnsi="Arial"/>
          <w:color w:val="954F72"/>
        </w:rPr>
        <w:t xml:space="preserve"> </w:t>
      </w:r>
      <w:r>
        <w:rPr>
          <w:rFonts w:ascii="Arial" w:hAnsi="Arial"/>
          <w:color w:val="00000A"/>
        </w:rPr>
        <w:t>)</w:t>
      </w:r>
    </w:p>
    <w:p w14:paraId="735676FF" w14:textId="2F771C0D" w:rsidR="00025981" w:rsidRDefault="00B56644" w:rsidP="007A3544">
      <w:pPr>
        <w:pStyle w:val="Corpsdetexte"/>
        <w:spacing w:before="3"/>
        <w:ind w:left="567" w:right="237"/>
        <w:jc w:val="center"/>
        <w:rPr>
          <w:rFonts w:ascii="Arial"/>
        </w:rPr>
      </w:pPr>
      <w:r>
        <w:rPr>
          <w:rFonts w:ascii="Arial"/>
          <w:color w:val="00000A"/>
        </w:rPr>
        <w:t>R</w:t>
      </w:r>
      <w:r>
        <w:rPr>
          <w:rFonts w:ascii="Arial"/>
          <w:color w:val="00000A"/>
        </w:rPr>
        <w:t>é</w:t>
      </w:r>
      <w:r>
        <w:rPr>
          <w:rFonts w:ascii="Arial"/>
          <w:color w:val="00000A"/>
        </w:rPr>
        <w:t>f</w:t>
      </w:r>
      <w:r>
        <w:rPr>
          <w:rFonts w:ascii="Arial"/>
          <w:color w:val="00000A"/>
        </w:rPr>
        <w:t>é</w:t>
      </w:r>
      <w:r>
        <w:rPr>
          <w:rFonts w:ascii="Arial"/>
          <w:color w:val="00000A"/>
        </w:rPr>
        <w:t>rent</w:t>
      </w:r>
      <w:r w:rsidR="00ED1687">
        <w:rPr>
          <w:rFonts w:ascii="Arial"/>
          <w:color w:val="00000A"/>
        </w:rPr>
        <w:t xml:space="preserve"> </w:t>
      </w:r>
      <w:r w:rsidR="006D0A56">
        <w:rPr>
          <w:rFonts w:ascii="Arial"/>
          <w:color w:val="00000A"/>
          <w:spacing w:val="-2"/>
        </w:rPr>
        <w:t>Jeunesse</w:t>
      </w:r>
      <w:r w:rsidR="00ED1687">
        <w:rPr>
          <w:rFonts w:ascii="Arial"/>
          <w:color w:val="00000A"/>
          <w:spacing w:val="-2"/>
        </w:rPr>
        <w:t xml:space="preserve"> SSA</w:t>
      </w:r>
    </w:p>
    <w:sectPr w:rsidR="00025981">
      <w:footerReference w:type="default" r:id="rId21"/>
      <w:pgSz w:w="11910" w:h="16840"/>
      <w:pgMar w:top="480" w:right="440" w:bottom="920" w:left="460" w:header="0" w:footer="72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7160C0" w14:textId="77777777" w:rsidR="00520970" w:rsidRDefault="00520970">
      <w:r>
        <w:separator/>
      </w:r>
    </w:p>
  </w:endnote>
  <w:endnote w:type="continuationSeparator" w:id="0">
    <w:p w14:paraId="5B1A5F8F" w14:textId="77777777" w:rsidR="00520970" w:rsidRDefault="005209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 (Corps CS)">
    <w:panose1 w:val="020B0604020202020204"/>
    <w:charset w:val="00"/>
    <w:family w:val="roman"/>
    <w:notTrueType/>
    <w:pitch w:val="default"/>
  </w:font>
  <w:font w:name="Menlo">
    <w:panose1 w:val="020B0609030804020204"/>
    <w:charset w:val="00"/>
    <w:family w:val="modern"/>
    <w:pitch w:val="fixed"/>
    <w:sig w:usb0="E60022FF" w:usb1="D200F9FB" w:usb2="02000028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3CF22" w14:textId="3E82D896" w:rsidR="00025981" w:rsidRDefault="00B56644">
    <w:pPr>
      <w:pStyle w:val="Corpsdetexte"/>
      <w:spacing w:line="14" w:lineRule="auto"/>
      <w:rPr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0" distR="0" simplePos="0" relativeHeight="487509504" behindDoc="1" locked="0" layoutInCell="1" allowOverlap="1" wp14:anchorId="58841A3A" wp14:editId="717BAA17">
              <wp:simplePos x="0" y="0"/>
              <wp:positionH relativeFrom="page">
                <wp:posOffset>384697</wp:posOffset>
              </wp:positionH>
              <wp:positionV relativeFrom="page">
                <wp:posOffset>10315575</wp:posOffset>
              </wp:positionV>
              <wp:extent cx="1927860" cy="22796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7860" cy="2279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ACE319" w14:textId="0B0DD0E4" w:rsidR="00025981" w:rsidRDefault="006D0A56">
                          <w:pPr>
                            <w:spacing w:before="14" w:line="242" w:lineRule="auto"/>
                            <w:ind w:left="20"/>
                            <w:rPr>
                              <w:rFonts w:ascii="Arial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ssa-inscription-eppa.contact.fct@intradef.gouv.fr</w:t>
                            </w:r>
                          </w:hyperlink>
                          <w:r>
                            <w:rPr>
                              <w:rFonts w:ascii="Arial"/>
                              <w:spacing w:val="4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color w:val="00000A"/>
                              <w:sz w:val="14"/>
                            </w:rPr>
                            <w:t>Dossier suivi par : MCS</w:t>
                          </w:r>
                          <w:r w:rsidR="00B56644">
                            <w:rPr>
                              <w:rFonts w:ascii="Arial"/>
                              <w:color w:val="00000A"/>
                              <w:sz w:val="14"/>
                            </w:rPr>
                            <w:t>H</w:t>
                          </w:r>
                          <w:r>
                            <w:rPr>
                              <w:rFonts w:ascii="Arial"/>
                              <w:color w:val="00000A"/>
                              <w:sz w:val="14"/>
                            </w:rPr>
                            <w:t>C (R) Patrick HAMON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841A3A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30.3pt;margin-top:812.25pt;width:151.8pt;height:17.95pt;z-index:-1580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" filled="f" stroked="f">
              <v:textbox inset="0,0,0,0">
                <w:txbxContent>
                  <w:p w14:paraId="49ACE319" w14:textId="0B0DD0E4" w:rsidR="00025981" w:rsidRDefault="006D0A56">
                    <w:pPr>
                      <w:spacing w:before="14" w:line="242" w:lineRule="auto"/>
                      <w:ind w:left="20"/>
                      <w:rPr>
                        <w:rFonts w:ascii="Arial"/>
                        <w:sz w:val="14"/>
                      </w:rPr>
                    </w:pPr>
                    <w:hyperlink r:id="rId2">
                      <w:r>
                        <w:rPr>
                          <w:rFonts w:ascii="Arial"/>
                          <w:spacing w:val="-2"/>
                          <w:sz w:val="14"/>
                        </w:rPr>
                        <w:t>ssa-inscription-eppa.contact.fct@intradef.gouv.fr</w:t>
                      </w:r>
                    </w:hyperlink>
                    <w:r>
                      <w:rPr>
                        <w:rFonts w:ascii="Arial"/>
                        <w:spacing w:val="40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color w:val="00000A"/>
                        <w:sz w:val="14"/>
                      </w:rPr>
                      <w:t>Dossier suivi par : MCS</w:t>
                    </w:r>
                    <w:r w:rsidR="00B56644">
                      <w:rPr>
                        <w:rFonts w:ascii="Arial"/>
                        <w:color w:val="00000A"/>
                        <w:sz w:val="14"/>
                      </w:rPr>
                      <w:t>H</w:t>
                    </w:r>
                    <w:r>
                      <w:rPr>
                        <w:rFonts w:ascii="Arial"/>
                        <w:color w:val="00000A"/>
                        <w:sz w:val="14"/>
                      </w:rPr>
                      <w:t>C (R) Patrick HAMON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AC1278">
      <w:rPr>
        <w:noProof/>
        <w:lang w:eastAsia="fr-FR"/>
      </w:rPr>
      <mc:AlternateContent>
        <mc:Choice Requires="wps">
          <w:drawing>
            <wp:anchor distT="0" distB="0" distL="0" distR="0" simplePos="0" relativeHeight="487508992" behindDoc="1" locked="0" layoutInCell="1" allowOverlap="1" wp14:anchorId="680895D6" wp14:editId="07C6EBD1">
              <wp:simplePos x="0" y="0"/>
              <wp:positionH relativeFrom="page">
                <wp:posOffset>334645</wp:posOffset>
              </wp:positionH>
              <wp:positionV relativeFrom="page">
                <wp:posOffset>10151924</wp:posOffset>
              </wp:positionV>
              <wp:extent cx="6901815" cy="1409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901815" cy="1409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C5C0052" w14:textId="77777777" w:rsidR="00025981" w:rsidRDefault="006D0A56">
                          <w:pPr>
                            <w:tabs>
                              <w:tab w:val="left" w:pos="10848"/>
                            </w:tabs>
                            <w:spacing w:before="21"/>
                            <w:ind w:left="20"/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spacing w:val="-5"/>
                              <w:sz w:val="15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5"/>
                              <w:sz w:val="15"/>
                              <w:u w:val="single"/>
                            </w:rPr>
                            <w:t>69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5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5"/>
                              <w:sz w:val="15"/>
                              <w:u w:val="single"/>
                            </w:rPr>
                            <w:t>avenue</w:t>
                          </w:r>
                          <w:r>
                            <w:rPr>
                              <w:rFonts w:ascii="Arial" w:hAnsi="Arial"/>
                              <w:spacing w:val="-1"/>
                              <w:sz w:val="15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5"/>
                              <w:sz w:val="15"/>
                              <w:u w:val="single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5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5"/>
                              <w:sz w:val="15"/>
                              <w:u w:val="single"/>
                            </w:rPr>
                            <w:t>Paris,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5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5"/>
                              <w:sz w:val="15"/>
                              <w:u w:val="single"/>
                            </w:rPr>
                            <w:t>94163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5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5"/>
                              <w:sz w:val="15"/>
                              <w:u w:val="single"/>
                            </w:rPr>
                            <w:t>SAINT-MANDÉ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5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5"/>
                              <w:sz w:val="15"/>
                              <w:u w:val="single"/>
                            </w:rPr>
                            <w:t>cedex</w:t>
                          </w:r>
                          <w:r>
                            <w:rPr>
                              <w:rFonts w:ascii="Arial" w:hAnsi="Arial"/>
                              <w:spacing w:val="-1"/>
                              <w:sz w:val="15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5"/>
                              <w:w w:val="85"/>
                              <w:sz w:val="15"/>
                              <w:u w:val="single"/>
                            </w:rPr>
                            <w:t>12</w:t>
                          </w:r>
                          <w:r>
                            <w:rPr>
                              <w:rFonts w:ascii="Arial" w:hAnsi="Arial"/>
                              <w:sz w:val="15"/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0895D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6.35pt;margin-top:799.35pt;width:543.45pt;height:11.1pt;z-index:-15807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" filled="f" stroked="f">
              <v:path arrowok="t"/>
              <v:textbox inset="0,0,0,0">
                <w:txbxContent>
                  <w:p w14:paraId="0C5C0052" w14:textId="77777777" w:rsidR="00025981" w:rsidRDefault="006D0A56">
                    <w:pPr>
                      <w:tabs>
                        <w:tab w:val="left" w:pos="10848"/>
                      </w:tabs>
                      <w:spacing w:before="21"/>
                      <w:ind w:left="20"/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spacing w:val="-5"/>
                        <w:sz w:val="15"/>
                        <w:u w:val="single"/>
                      </w:rPr>
                      <w:t xml:space="preserve"> </w:t>
                    </w:r>
                    <w:r>
                      <w:rPr>
                        <w:rFonts w:ascii="Arial" w:hAnsi="Arial"/>
                        <w:w w:val="85"/>
                        <w:sz w:val="15"/>
                        <w:u w:val="single"/>
                      </w:rPr>
                      <w:t>69</w:t>
                    </w:r>
                    <w:r>
                      <w:rPr>
                        <w:rFonts w:ascii="Arial" w:hAnsi="Arial"/>
                        <w:spacing w:val="-2"/>
                        <w:sz w:val="15"/>
                        <w:u w:val="single"/>
                      </w:rPr>
                      <w:t xml:space="preserve"> </w:t>
                    </w:r>
                    <w:r>
                      <w:rPr>
                        <w:rFonts w:ascii="Arial" w:hAnsi="Arial"/>
                        <w:w w:val="85"/>
                        <w:sz w:val="15"/>
                        <w:u w:val="single"/>
                      </w:rPr>
                      <w:t>avenue</w:t>
                    </w:r>
                    <w:r>
                      <w:rPr>
                        <w:rFonts w:ascii="Arial" w:hAnsi="Arial"/>
                        <w:spacing w:val="-1"/>
                        <w:sz w:val="15"/>
                        <w:u w:val="single"/>
                      </w:rPr>
                      <w:t xml:space="preserve"> </w:t>
                    </w:r>
                    <w:r>
                      <w:rPr>
                        <w:rFonts w:ascii="Arial" w:hAnsi="Arial"/>
                        <w:w w:val="85"/>
                        <w:sz w:val="15"/>
                        <w:u w:val="single"/>
                      </w:rPr>
                      <w:t>de</w:t>
                    </w:r>
                    <w:r>
                      <w:rPr>
                        <w:rFonts w:ascii="Arial" w:hAnsi="Arial"/>
                        <w:spacing w:val="-2"/>
                        <w:sz w:val="15"/>
                        <w:u w:val="single"/>
                      </w:rPr>
                      <w:t xml:space="preserve"> </w:t>
                    </w:r>
                    <w:r>
                      <w:rPr>
                        <w:rFonts w:ascii="Arial" w:hAnsi="Arial"/>
                        <w:w w:val="85"/>
                        <w:sz w:val="15"/>
                        <w:u w:val="single"/>
                      </w:rPr>
                      <w:t>Paris,</w:t>
                    </w:r>
                    <w:r>
                      <w:rPr>
                        <w:rFonts w:ascii="Arial" w:hAnsi="Arial"/>
                        <w:spacing w:val="-2"/>
                        <w:sz w:val="15"/>
                        <w:u w:val="single"/>
                      </w:rPr>
                      <w:t xml:space="preserve"> </w:t>
                    </w:r>
                    <w:r>
                      <w:rPr>
                        <w:rFonts w:ascii="Arial" w:hAnsi="Arial"/>
                        <w:w w:val="85"/>
                        <w:sz w:val="15"/>
                        <w:u w:val="single"/>
                      </w:rPr>
                      <w:t>94163</w:t>
                    </w:r>
                    <w:r>
                      <w:rPr>
                        <w:rFonts w:ascii="Arial" w:hAnsi="Arial"/>
                        <w:spacing w:val="-2"/>
                        <w:sz w:val="15"/>
                        <w:u w:val="single"/>
                      </w:rPr>
                      <w:t xml:space="preserve"> </w:t>
                    </w:r>
                    <w:r>
                      <w:rPr>
                        <w:rFonts w:ascii="Arial" w:hAnsi="Arial"/>
                        <w:w w:val="85"/>
                        <w:sz w:val="15"/>
                        <w:u w:val="single"/>
                      </w:rPr>
                      <w:t>SAINT-MANDÉ</w:t>
                    </w:r>
                    <w:r>
                      <w:rPr>
                        <w:rFonts w:ascii="Arial" w:hAnsi="Arial"/>
                        <w:spacing w:val="-2"/>
                        <w:sz w:val="15"/>
                        <w:u w:val="single"/>
                      </w:rPr>
                      <w:t xml:space="preserve"> </w:t>
                    </w:r>
                    <w:r>
                      <w:rPr>
                        <w:rFonts w:ascii="Arial" w:hAnsi="Arial"/>
                        <w:w w:val="85"/>
                        <w:sz w:val="15"/>
                        <w:u w:val="single"/>
                      </w:rPr>
                      <w:t>cedex</w:t>
                    </w:r>
                    <w:r>
                      <w:rPr>
                        <w:rFonts w:ascii="Arial" w:hAnsi="Arial"/>
                        <w:spacing w:val="-1"/>
                        <w:sz w:val="15"/>
                        <w:u w:val="single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5"/>
                        <w:w w:val="85"/>
                        <w:sz w:val="15"/>
                        <w:u w:val="single"/>
                      </w:rPr>
                      <w:t>12</w:t>
                    </w:r>
                    <w:r>
                      <w:rPr>
                        <w:rFonts w:ascii="Arial" w:hAnsi="Arial"/>
                        <w:sz w:val="15"/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6D0A56">
      <w:rPr>
        <w:noProof/>
        <w:lang w:eastAsia="fr-FR"/>
      </w:rPr>
      <mc:AlternateContent>
        <mc:Choice Requires="wps">
          <w:drawing>
            <wp:anchor distT="0" distB="0" distL="0" distR="0" simplePos="0" relativeHeight="487508480" behindDoc="1" locked="0" layoutInCell="1" allowOverlap="1" wp14:anchorId="211CC231" wp14:editId="4FF475A1">
              <wp:simplePos x="0" y="0"/>
              <wp:positionH relativeFrom="page">
                <wp:posOffset>347352</wp:posOffset>
              </wp:positionH>
              <wp:positionV relativeFrom="page">
                <wp:posOffset>10107048</wp:posOffset>
              </wp:positionV>
              <wp:extent cx="6876415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87641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876415" h="6350">
                            <a:moveTo>
                              <a:pt x="6876288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6876288" y="6095"/>
                            </a:lnTo>
                            <a:lnTo>
                              <a:pt x="687628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9CA49C4" id="Graphic 1" o:spid="_x0000_s1026" style="position:absolute;margin-left:27.35pt;margin-top:795.85pt;width:541.45pt;height:.5pt;z-index:-1580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876415,635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" path="m6876288,l,,,6095r6876288,l6876288,xe" fillcolor="black" stroked="f">
              <v:path arrowok="t"/>
              <w10:wrap anchorx="page" anchory="page"/>
            </v:shape>
          </w:pict>
        </mc:Fallback>
      </mc:AlternateContent>
    </w:r>
    <w:r w:rsidR="006D0A56">
      <w:rPr>
        <w:noProof/>
        <w:lang w:eastAsia="fr-FR"/>
      </w:rPr>
      <mc:AlternateContent>
        <mc:Choice Requires="wps">
          <w:drawing>
            <wp:anchor distT="0" distB="0" distL="0" distR="0" simplePos="0" relativeHeight="487510016" behindDoc="1" locked="0" layoutInCell="1" allowOverlap="1" wp14:anchorId="1215C08F" wp14:editId="6788F641">
              <wp:simplePos x="0" y="0"/>
              <wp:positionH relativeFrom="page">
                <wp:posOffset>6716148</wp:posOffset>
              </wp:positionH>
              <wp:positionV relativeFrom="page">
                <wp:posOffset>10352657</wp:posOffset>
              </wp:positionV>
              <wp:extent cx="174625" cy="12446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4625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C35AE8" w14:textId="72F89487" w:rsidR="00025981" w:rsidRDefault="006D0A56">
                          <w:pPr>
                            <w:spacing w:before="14"/>
                            <w:ind w:left="60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color w:val="00000A"/>
                              <w:spacing w:val="-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color w:val="00000A"/>
                              <w:spacing w:val="-5"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color w:val="00000A"/>
                              <w:spacing w:val="-5"/>
                              <w:sz w:val="14"/>
                            </w:rPr>
                            <w:fldChar w:fldCharType="separate"/>
                          </w:r>
                          <w:r w:rsidR="00E5584B">
                            <w:rPr>
                              <w:rFonts w:ascii="Arial"/>
                              <w:noProof/>
                              <w:color w:val="00000A"/>
                              <w:spacing w:val="-5"/>
                              <w:sz w:val="14"/>
                            </w:rPr>
                            <w:t>4</w:t>
                          </w:r>
                          <w:r>
                            <w:rPr>
                              <w:rFonts w:ascii="Arial"/>
                              <w:color w:val="00000A"/>
                              <w:spacing w:val="-5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color w:val="00000A"/>
                              <w:spacing w:val="-5"/>
                              <w:sz w:val="14"/>
                            </w:rPr>
                            <w:t>/</w:t>
                          </w:r>
                          <w:r>
                            <w:rPr>
                              <w:rFonts w:ascii="Arial"/>
                              <w:color w:val="00000A"/>
                              <w:spacing w:val="-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color w:val="00000A"/>
                              <w:spacing w:val="-5"/>
                              <w:sz w:val="14"/>
                            </w:rPr>
                            <w:instrText xml:space="preserve"> NUMPAGES </w:instrText>
                          </w:r>
                          <w:r>
                            <w:rPr>
                              <w:rFonts w:ascii="Arial"/>
                              <w:color w:val="00000A"/>
                              <w:spacing w:val="-5"/>
                              <w:sz w:val="14"/>
                            </w:rPr>
                            <w:fldChar w:fldCharType="separate"/>
                          </w:r>
                          <w:r w:rsidR="00E5584B">
                            <w:rPr>
                              <w:rFonts w:ascii="Arial"/>
                              <w:noProof/>
                              <w:color w:val="00000A"/>
                              <w:spacing w:val="-5"/>
                              <w:sz w:val="14"/>
                            </w:rPr>
                            <w:t>4</w:t>
                          </w:r>
                          <w:r>
                            <w:rPr>
                              <w:rFonts w:ascii="Arial"/>
                              <w:color w:val="00000A"/>
                              <w:spacing w:val="-5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15C08F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8" type="#_x0000_t202" style="position:absolute;margin-left:528.85pt;margin-top:815.15pt;width:13.75pt;height:9.8pt;z-index:-15806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" filled="f" stroked="f">
              <v:path arrowok="t"/>
              <v:textbox inset="0,0,0,0">
                <w:txbxContent>
                  <w:p w14:paraId="40C35AE8" w14:textId="72F89487" w:rsidR="00025981" w:rsidRDefault="006D0A56">
                    <w:pPr>
                      <w:spacing w:before="14"/>
                      <w:ind w:left="60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color w:val="00000A"/>
                        <w:spacing w:val="-5"/>
                        <w:sz w:val="14"/>
                      </w:rPr>
                      <w:fldChar w:fldCharType="begin"/>
                    </w:r>
                    <w:r>
                      <w:rPr>
                        <w:rFonts w:ascii="Arial"/>
                        <w:color w:val="00000A"/>
                        <w:spacing w:val="-5"/>
                        <w:sz w:val="14"/>
                      </w:rPr>
                      <w:instrText xml:space="preserve"> PAGE </w:instrText>
                    </w:r>
                    <w:r>
                      <w:rPr>
                        <w:rFonts w:ascii="Arial"/>
                        <w:color w:val="00000A"/>
                        <w:spacing w:val="-5"/>
                        <w:sz w:val="14"/>
                      </w:rPr>
                      <w:fldChar w:fldCharType="separate"/>
                    </w:r>
                    <w:r w:rsidR="00E5584B">
                      <w:rPr>
                        <w:rFonts w:ascii="Arial"/>
                        <w:noProof/>
                        <w:color w:val="00000A"/>
                        <w:spacing w:val="-5"/>
                        <w:sz w:val="14"/>
                      </w:rPr>
                      <w:t>4</w:t>
                    </w:r>
                    <w:r>
                      <w:rPr>
                        <w:rFonts w:ascii="Arial"/>
                        <w:color w:val="00000A"/>
                        <w:spacing w:val="-5"/>
                        <w:sz w:val="14"/>
                      </w:rPr>
                      <w:fldChar w:fldCharType="end"/>
                    </w:r>
                    <w:r>
                      <w:rPr>
                        <w:rFonts w:ascii="Arial"/>
                        <w:color w:val="00000A"/>
                        <w:spacing w:val="-5"/>
                        <w:sz w:val="14"/>
                      </w:rPr>
                      <w:t>/</w:t>
                    </w:r>
                    <w:r>
                      <w:rPr>
                        <w:rFonts w:ascii="Arial"/>
                        <w:color w:val="00000A"/>
                        <w:spacing w:val="-5"/>
                        <w:sz w:val="14"/>
                      </w:rPr>
                      <w:fldChar w:fldCharType="begin"/>
                    </w:r>
                    <w:r>
                      <w:rPr>
                        <w:rFonts w:ascii="Arial"/>
                        <w:color w:val="00000A"/>
                        <w:spacing w:val="-5"/>
                        <w:sz w:val="14"/>
                      </w:rPr>
                      <w:instrText xml:space="preserve"> NUMPAGES </w:instrText>
                    </w:r>
                    <w:r>
                      <w:rPr>
                        <w:rFonts w:ascii="Arial"/>
                        <w:color w:val="00000A"/>
                        <w:spacing w:val="-5"/>
                        <w:sz w:val="14"/>
                      </w:rPr>
                      <w:fldChar w:fldCharType="separate"/>
                    </w:r>
                    <w:r w:rsidR="00E5584B">
                      <w:rPr>
                        <w:rFonts w:ascii="Arial"/>
                        <w:noProof/>
                        <w:color w:val="00000A"/>
                        <w:spacing w:val="-5"/>
                        <w:sz w:val="14"/>
                      </w:rPr>
                      <w:t>4</w:t>
                    </w:r>
                    <w:r>
                      <w:rPr>
                        <w:rFonts w:ascii="Arial"/>
                        <w:color w:val="00000A"/>
                        <w:spacing w:val="-5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6A949" w14:textId="77777777" w:rsidR="00520970" w:rsidRDefault="00520970">
      <w:r>
        <w:separator/>
      </w:r>
    </w:p>
  </w:footnote>
  <w:footnote w:type="continuationSeparator" w:id="0">
    <w:p w14:paraId="4516B45C" w14:textId="77777777" w:rsidR="00520970" w:rsidRDefault="005209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02DAD"/>
    <w:multiLevelType w:val="hybridMultilevel"/>
    <w:tmpl w:val="B8B22528"/>
    <w:lvl w:ilvl="0" w:tplc="040C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0C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4222334"/>
    <w:multiLevelType w:val="hybridMultilevel"/>
    <w:tmpl w:val="78F2770A"/>
    <w:lvl w:ilvl="0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C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9D124CE"/>
    <w:multiLevelType w:val="multilevel"/>
    <w:tmpl w:val="560A5002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7C2539"/>
    <w:multiLevelType w:val="hybridMultilevel"/>
    <w:tmpl w:val="47527678"/>
    <w:lvl w:ilvl="0" w:tplc="39806BBA">
      <w:start w:val="1"/>
      <w:numFmt w:val="decimal"/>
      <w:lvlText w:val="%1."/>
      <w:lvlJc w:val="left"/>
      <w:pPr>
        <w:ind w:left="355" w:hanging="2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1" w:tplc="21E49250">
      <w:numFmt w:val="bullet"/>
      <w:lvlText w:val="-"/>
      <w:lvlJc w:val="left"/>
      <w:pPr>
        <w:ind w:left="115" w:hanging="1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2" w:tplc="7696DD08">
      <w:numFmt w:val="bullet"/>
      <w:lvlText w:val="•"/>
      <w:lvlJc w:val="left"/>
      <w:pPr>
        <w:ind w:left="1542" w:hanging="163"/>
      </w:pPr>
      <w:rPr>
        <w:rFonts w:hint="default"/>
        <w:lang w:val="fr-FR" w:eastAsia="en-US" w:bidi="ar-SA"/>
      </w:rPr>
    </w:lvl>
    <w:lvl w:ilvl="3" w:tplc="F7A4E8AA">
      <w:numFmt w:val="bullet"/>
      <w:lvlText w:val="•"/>
      <w:lvlJc w:val="left"/>
      <w:pPr>
        <w:ind w:left="2725" w:hanging="163"/>
      </w:pPr>
      <w:rPr>
        <w:rFonts w:hint="default"/>
        <w:lang w:val="fr-FR" w:eastAsia="en-US" w:bidi="ar-SA"/>
      </w:rPr>
    </w:lvl>
    <w:lvl w:ilvl="4" w:tplc="6682FF74">
      <w:numFmt w:val="bullet"/>
      <w:lvlText w:val="•"/>
      <w:lvlJc w:val="left"/>
      <w:pPr>
        <w:ind w:left="3908" w:hanging="163"/>
      </w:pPr>
      <w:rPr>
        <w:rFonts w:hint="default"/>
        <w:lang w:val="fr-FR" w:eastAsia="en-US" w:bidi="ar-SA"/>
      </w:rPr>
    </w:lvl>
    <w:lvl w:ilvl="5" w:tplc="A68E29FC">
      <w:numFmt w:val="bullet"/>
      <w:lvlText w:val="•"/>
      <w:lvlJc w:val="left"/>
      <w:pPr>
        <w:ind w:left="5091" w:hanging="163"/>
      </w:pPr>
      <w:rPr>
        <w:rFonts w:hint="default"/>
        <w:lang w:val="fr-FR" w:eastAsia="en-US" w:bidi="ar-SA"/>
      </w:rPr>
    </w:lvl>
    <w:lvl w:ilvl="6" w:tplc="1F8238A0">
      <w:numFmt w:val="bullet"/>
      <w:lvlText w:val="•"/>
      <w:lvlJc w:val="left"/>
      <w:pPr>
        <w:ind w:left="6274" w:hanging="163"/>
      </w:pPr>
      <w:rPr>
        <w:rFonts w:hint="default"/>
        <w:lang w:val="fr-FR" w:eastAsia="en-US" w:bidi="ar-SA"/>
      </w:rPr>
    </w:lvl>
    <w:lvl w:ilvl="7" w:tplc="D40A2D4A">
      <w:numFmt w:val="bullet"/>
      <w:lvlText w:val="•"/>
      <w:lvlJc w:val="left"/>
      <w:pPr>
        <w:ind w:left="7457" w:hanging="163"/>
      </w:pPr>
      <w:rPr>
        <w:rFonts w:hint="default"/>
        <w:lang w:val="fr-FR" w:eastAsia="en-US" w:bidi="ar-SA"/>
      </w:rPr>
    </w:lvl>
    <w:lvl w:ilvl="8" w:tplc="E5A4462C">
      <w:numFmt w:val="bullet"/>
      <w:lvlText w:val="•"/>
      <w:lvlJc w:val="left"/>
      <w:pPr>
        <w:ind w:left="8639" w:hanging="163"/>
      </w:pPr>
      <w:rPr>
        <w:rFonts w:hint="default"/>
        <w:lang w:val="fr-FR" w:eastAsia="en-US" w:bidi="ar-SA"/>
      </w:rPr>
    </w:lvl>
  </w:abstractNum>
  <w:abstractNum w:abstractNumId="4" w15:restartNumberingAfterBreak="0">
    <w:nsid w:val="1D5B63CF"/>
    <w:multiLevelType w:val="multilevel"/>
    <w:tmpl w:val="CA20AC5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numFmt w:val="bullet"/>
      <w:lvlText w:val="•"/>
      <w:lvlJc w:val="left"/>
      <w:pPr>
        <w:ind w:left="1080" w:hanging="360"/>
      </w:pPr>
      <w:rPr>
        <w:rFonts w:hint="default"/>
        <w:lang w:val="fr-FR" w:eastAsia="en-US" w:bidi="ar-SA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9602DEB"/>
    <w:multiLevelType w:val="hybridMultilevel"/>
    <w:tmpl w:val="7A523C2A"/>
    <w:lvl w:ilvl="0" w:tplc="71FC3C52">
      <w:start w:val="1"/>
      <w:numFmt w:val="decimal"/>
      <w:lvlText w:val="%1."/>
      <w:lvlJc w:val="left"/>
      <w:pPr>
        <w:ind w:left="115" w:hanging="241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1" w:tplc="80C6BEE2">
      <w:numFmt w:val="bullet"/>
      <w:lvlText w:val="•"/>
      <w:lvlJc w:val="left"/>
      <w:pPr>
        <w:ind w:left="1208" w:hanging="241"/>
      </w:pPr>
      <w:rPr>
        <w:rFonts w:hint="default"/>
        <w:lang w:val="fr-FR" w:eastAsia="en-US" w:bidi="ar-SA"/>
      </w:rPr>
    </w:lvl>
    <w:lvl w:ilvl="2" w:tplc="54A49802">
      <w:numFmt w:val="bullet"/>
      <w:lvlText w:val="•"/>
      <w:lvlJc w:val="left"/>
      <w:pPr>
        <w:ind w:left="2297" w:hanging="241"/>
      </w:pPr>
      <w:rPr>
        <w:rFonts w:hint="default"/>
        <w:lang w:val="fr-FR" w:eastAsia="en-US" w:bidi="ar-SA"/>
      </w:rPr>
    </w:lvl>
    <w:lvl w:ilvl="3" w:tplc="F40AACB0">
      <w:numFmt w:val="bullet"/>
      <w:lvlText w:val="•"/>
      <w:lvlJc w:val="left"/>
      <w:pPr>
        <w:ind w:left="3385" w:hanging="241"/>
      </w:pPr>
      <w:rPr>
        <w:rFonts w:hint="default"/>
        <w:lang w:val="fr-FR" w:eastAsia="en-US" w:bidi="ar-SA"/>
      </w:rPr>
    </w:lvl>
    <w:lvl w:ilvl="4" w:tplc="747674D6">
      <w:numFmt w:val="bullet"/>
      <w:lvlText w:val="•"/>
      <w:lvlJc w:val="left"/>
      <w:pPr>
        <w:ind w:left="4474" w:hanging="241"/>
      </w:pPr>
      <w:rPr>
        <w:rFonts w:hint="default"/>
        <w:lang w:val="fr-FR" w:eastAsia="en-US" w:bidi="ar-SA"/>
      </w:rPr>
    </w:lvl>
    <w:lvl w:ilvl="5" w:tplc="99AA891C">
      <w:numFmt w:val="bullet"/>
      <w:lvlText w:val="•"/>
      <w:lvlJc w:val="left"/>
      <w:pPr>
        <w:ind w:left="5562" w:hanging="241"/>
      </w:pPr>
      <w:rPr>
        <w:rFonts w:hint="default"/>
        <w:lang w:val="fr-FR" w:eastAsia="en-US" w:bidi="ar-SA"/>
      </w:rPr>
    </w:lvl>
    <w:lvl w:ilvl="6" w:tplc="95FC5AE0">
      <w:numFmt w:val="bullet"/>
      <w:lvlText w:val="•"/>
      <w:lvlJc w:val="left"/>
      <w:pPr>
        <w:ind w:left="6651" w:hanging="241"/>
      </w:pPr>
      <w:rPr>
        <w:rFonts w:hint="default"/>
        <w:lang w:val="fr-FR" w:eastAsia="en-US" w:bidi="ar-SA"/>
      </w:rPr>
    </w:lvl>
    <w:lvl w:ilvl="7" w:tplc="AB8ED2AC">
      <w:numFmt w:val="bullet"/>
      <w:lvlText w:val="•"/>
      <w:lvlJc w:val="left"/>
      <w:pPr>
        <w:ind w:left="7739" w:hanging="241"/>
      </w:pPr>
      <w:rPr>
        <w:rFonts w:hint="default"/>
        <w:lang w:val="fr-FR" w:eastAsia="en-US" w:bidi="ar-SA"/>
      </w:rPr>
    </w:lvl>
    <w:lvl w:ilvl="8" w:tplc="BB121066">
      <w:numFmt w:val="bullet"/>
      <w:lvlText w:val="•"/>
      <w:lvlJc w:val="left"/>
      <w:pPr>
        <w:ind w:left="8828" w:hanging="241"/>
      </w:pPr>
      <w:rPr>
        <w:rFonts w:hint="default"/>
        <w:lang w:val="fr-FR" w:eastAsia="en-US" w:bidi="ar-SA"/>
      </w:rPr>
    </w:lvl>
  </w:abstractNum>
  <w:abstractNum w:abstractNumId="6" w15:restartNumberingAfterBreak="0">
    <w:nsid w:val="614E3C8A"/>
    <w:multiLevelType w:val="hybridMultilevel"/>
    <w:tmpl w:val="98BE4FF2"/>
    <w:lvl w:ilvl="0" w:tplc="040C000F">
      <w:start w:val="1"/>
      <w:numFmt w:val="decimal"/>
      <w:lvlText w:val="%1."/>
      <w:lvlJc w:val="left"/>
      <w:pPr>
        <w:ind w:left="1077" w:hanging="360"/>
      </w:pPr>
    </w:lvl>
    <w:lvl w:ilvl="1" w:tplc="040C0019" w:tentative="1">
      <w:start w:val="1"/>
      <w:numFmt w:val="lowerLetter"/>
      <w:lvlText w:val="%2."/>
      <w:lvlJc w:val="left"/>
      <w:pPr>
        <w:ind w:left="1797" w:hanging="360"/>
      </w:pPr>
    </w:lvl>
    <w:lvl w:ilvl="2" w:tplc="040C001B" w:tentative="1">
      <w:start w:val="1"/>
      <w:numFmt w:val="lowerRoman"/>
      <w:lvlText w:val="%3."/>
      <w:lvlJc w:val="right"/>
      <w:pPr>
        <w:ind w:left="2517" w:hanging="180"/>
      </w:pPr>
    </w:lvl>
    <w:lvl w:ilvl="3" w:tplc="040C000F" w:tentative="1">
      <w:start w:val="1"/>
      <w:numFmt w:val="decimal"/>
      <w:lvlText w:val="%4."/>
      <w:lvlJc w:val="left"/>
      <w:pPr>
        <w:ind w:left="3237" w:hanging="360"/>
      </w:pPr>
    </w:lvl>
    <w:lvl w:ilvl="4" w:tplc="040C0019" w:tentative="1">
      <w:start w:val="1"/>
      <w:numFmt w:val="lowerLetter"/>
      <w:lvlText w:val="%5."/>
      <w:lvlJc w:val="left"/>
      <w:pPr>
        <w:ind w:left="3957" w:hanging="360"/>
      </w:pPr>
    </w:lvl>
    <w:lvl w:ilvl="5" w:tplc="040C001B" w:tentative="1">
      <w:start w:val="1"/>
      <w:numFmt w:val="lowerRoman"/>
      <w:lvlText w:val="%6."/>
      <w:lvlJc w:val="right"/>
      <w:pPr>
        <w:ind w:left="4677" w:hanging="180"/>
      </w:pPr>
    </w:lvl>
    <w:lvl w:ilvl="6" w:tplc="040C000F" w:tentative="1">
      <w:start w:val="1"/>
      <w:numFmt w:val="decimal"/>
      <w:lvlText w:val="%7."/>
      <w:lvlJc w:val="left"/>
      <w:pPr>
        <w:ind w:left="5397" w:hanging="360"/>
      </w:pPr>
    </w:lvl>
    <w:lvl w:ilvl="7" w:tplc="040C0019" w:tentative="1">
      <w:start w:val="1"/>
      <w:numFmt w:val="lowerLetter"/>
      <w:lvlText w:val="%8."/>
      <w:lvlJc w:val="left"/>
      <w:pPr>
        <w:ind w:left="6117" w:hanging="360"/>
      </w:pPr>
    </w:lvl>
    <w:lvl w:ilvl="8" w:tplc="040C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 w15:restartNumberingAfterBreak="0">
    <w:nsid w:val="695A7083"/>
    <w:multiLevelType w:val="hybridMultilevel"/>
    <w:tmpl w:val="806EA0D2"/>
    <w:lvl w:ilvl="0" w:tplc="EC5E821A">
      <w:numFmt w:val="bullet"/>
      <w:lvlText w:val="•"/>
      <w:lvlJc w:val="left"/>
      <w:pPr>
        <w:ind w:left="835" w:hanging="360"/>
      </w:pPr>
      <w:rPr>
        <w:rFonts w:hint="default"/>
        <w:lang w:val="fr-FR" w:eastAsia="en-US" w:bidi="ar-SA"/>
      </w:rPr>
    </w:lvl>
    <w:lvl w:ilvl="1" w:tplc="040C0003">
      <w:start w:val="1"/>
      <w:numFmt w:val="bullet"/>
      <w:lvlText w:val="o"/>
      <w:lvlJc w:val="left"/>
      <w:pPr>
        <w:ind w:left="1555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8" w15:restartNumberingAfterBreak="0">
    <w:nsid w:val="776E7D4E"/>
    <w:multiLevelType w:val="hybridMultilevel"/>
    <w:tmpl w:val="CE0C2572"/>
    <w:lvl w:ilvl="0" w:tplc="FA30C122">
      <w:numFmt w:val="bullet"/>
      <w:lvlText w:val="-"/>
      <w:lvlJc w:val="left"/>
      <w:pPr>
        <w:ind w:left="115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1" w:tplc="EC5E821A">
      <w:numFmt w:val="bullet"/>
      <w:lvlText w:val="•"/>
      <w:lvlJc w:val="left"/>
      <w:pPr>
        <w:ind w:left="1208" w:hanging="140"/>
      </w:pPr>
      <w:rPr>
        <w:rFonts w:hint="default"/>
        <w:lang w:val="fr-FR" w:eastAsia="en-US" w:bidi="ar-SA"/>
      </w:rPr>
    </w:lvl>
    <w:lvl w:ilvl="2" w:tplc="A030D12A">
      <w:numFmt w:val="bullet"/>
      <w:lvlText w:val="•"/>
      <w:lvlJc w:val="left"/>
      <w:pPr>
        <w:ind w:left="2297" w:hanging="140"/>
      </w:pPr>
      <w:rPr>
        <w:rFonts w:hint="default"/>
        <w:lang w:val="fr-FR" w:eastAsia="en-US" w:bidi="ar-SA"/>
      </w:rPr>
    </w:lvl>
    <w:lvl w:ilvl="3" w:tplc="D1E0385E">
      <w:numFmt w:val="bullet"/>
      <w:lvlText w:val="•"/>
      <w:lvlJc w:val="left"/>
      <w:pPr>
        <w:ind w:left="3385" w:hanging="140"/>
      </w:pPr>
      <w:rPr>
        <w:rFonts w:hint="default"/>
        <w:lang w:val="fr-FR" w:eastAsia="en-US" w:bidi="ar-SA"/>
      </w:rPr>
    </w:lvl>
    <w:lvl w:ilvl="4" w:tplc="FDD0A844">
      <w:numFmt w:val="bullet"/>
      <w:lvlText w:val="•"/>
      <w:lvlJc w:val="left"/>
      <w:pPr>
        <w:ind w:left="4474" w:hanging="140"/>
      </w:pPr>
      <w:rPr>
        <w:rFonts w:hint="default"/>
        <w:lang w:val="fr-FR" w:eastAsia="en-US" w:bidi="ar-SA"/>
      </w:rPr>
    </w:lvl>
    <w:lvl w:ilvl="5" w:tplc="A4443EC4">
      <w:numFmt w:val="bullet"/>
      <w:lvlText w:val="•"/>
      <w:lvlJc w:val="left"/>
      <w:pPr>
        <w:ind w:left="5562" w:hanging="140"/>
      </w:pPr>
      <w:rPr>
        <w:rFonts w:hint="default"/>
        <w:lang w:val="fr-FR" w:eastAsia="en-US" w:bidi="ar-SA"/>
      </w:rPr>
    </w:lvl>
    <w:lvl w:ilvl="6" w:tplc="492E0170">
      <w:numFmt w:val="bullet"/>
      <w:lvlText w:val="•"/>
      <w:lvlJc w:val="left"/>
      <w:pPr>
        <w:ind w:left="6651" w:hanging="140"/>
      </w:pPr>
      <w:rPr>
        <w:rFonts w:hint="default"/>
        <w:lang w:val="fr-FR" w:eastAsia="en-US" w:bidi="ar-SA"/>
      </w:rPr>
    </w:lvl>
    <w:lvl w:ilvl="7" w:tplc="8B84E6AA">
      <w:numFmt w:val="bullet"/>
      <w:lvlText w:val="•"/>
      <w:lvlJc w:val="left"/>
      <w:pPr>
        <w:ind w:left="7739" w:hanging="140"/>
      </w:pPr>
      <w:rPr>
        <w:rFonts w:hint="default"/>
        <w:lang w:val="fr-FR" w:eastAsia="en-US" w:bidi="ar-SA"/>
      </w:rPr>
    </w:lvl>
    <w:lvl w:ilvl="8" w:tplc="94AC263C">
      <w:numFmt w:val="bullet"/>
      <w:lvlText w:val="•"/>
      <w:lvlJc w:val="left"/>
      <w:pPr>
        <w:ind w:left="8828" w:hanging="140"/>
      </w:pPr>
      <w:rPr>
        <w:rFonts w:hint="default"/>
        <w:lang w:val="fr-FR" w:eastAsia="en-US" w:bidi="ar-SA"/>
      </w:rPr>
    </w:lvl>
  </w:abstractNum>
  <w:num w:numId="1" w16cid:durableId="83302551">
    <w:abstractNumId w:val="8"/>
  </w:num>
  <w:num w:numId="2" w16cid:durableId="1487473439">
    <w:abstractNumId w:val="3"/>
  </w:num>
  <w:num w:numId="3" w16cid:durableId="735664244">
    <w:abstractNumId w:val="5"/>
  </w:num>
  <w:num w:numId="4" w16cid:durableId="260264339">
    <w:abstractNumId w:val="0"/>
  </w:num>
  <w:num w:numId="5" w16cid:durableId="569191217">
    <w:abstractNumId w:val="1"/>
  </w:num>
  <w:num w:numId="6" w16cid:durableId="1397893925">
    <w:abstractNumId w:val="2"/>
  </w:num>
  <w:num w:numId="7" w16cid:durableId="597493670">
    <w:abstractNumId w:val="6"/>
  </w:num>
  <w:num w:numId="8" w16cid:durableId="1056780610">
    <w:abstractNumId w:val="4"/>
  </w:num>
  <w:num w:numId="9" w16cid:durableId="5890492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5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5981"/>
    <w:rsid w:val="00025981"/>
    <w:rsid w:val="00082DAF"/>
    <w:rsid w:val="000D5C14"/>
    <w:rsid w:val="00117B3F"/>
    <w:rsid w:val="00150092"/>
    <w:rsid w:val="00206205"/>
    <w:rsid w:val="0022484F"/>
    <w:rsid w:val="002249A1"/>
    <w:rsid w:val="00230661"/>
    <w:rsid w:val="0024605E"/>
    <w:rsid w:val="00273020"/>
    <w:rsid w:val="002957B8"/>
    <w:rsid w:val="002A1114"/>
    <w:rsid w:val="002A3ACA"/>
    <w:rsid w:val="002B1255"/>
    <w:rsid w:val="002D2A95"/>
    <w:rsid w:val="00315C22"/>
    <w:rsid w:val="003552F6"/>
    <w:rsid w:val="0037208F"/>
    <w:rsid w:val="003943AC"/>
    <w:rsid w:val="0040347D"/>
    <w:rsid w:val="004060FE"/>
    <w:rsid w:val="004564CF"/>
    <w:rsid w:val="00474D1A"/>
    <w:rsid w:val="00495D99"/>
    <w:rsid w:val="00496BB8"/>
    <w:rsid w:val="00497176"/>
    <w:rsid w:val="004C3D96"/>
    <w:rsid w:val="004E04C0"/>
    <w:rsid w:val="005064D8"/>
    <w:rsid w:val="00512D92"/>
    <w:rsid w:val="00520970"/>
    <w:rsid w:val="00523A08"/>
    <w:rsid w:val="00637742"/>
    <w:rsid w:val="006D0A56"/>
    <w:rsid w:val="006D2C4A"/>
    <w:rsid w:val="006D65AE"/>
    <w:rsid w:val="006F0BE4"/>
    <w:rsid w:val="0072124F"/>
    <w:rsid w:val="0074564B"/>
    <w:rsid w:val="007A3544"/>
    <w:rsid w:val="007D65EF"/>
    <w:rsid w:val="008102EA"/>
    <w:rsid w:val="008128E2"/>
    <w:rsid w:val="00862A5B"/>
    <w:rsid w:val="00864ECB"/>
    <w:rsid w:val="008F6BAF"/>
    <w:rsid w:val="00900183"/>
    <w:rsid w:val="009F2474"/>
    <w:rsid w:val="009F7F52"/>
    <w:rsid w:val="00A20B47"/>
    <w:rsid w:val="00A36B6A"/>
    <w:rsid w:val="00A6769C"/>
    <w:rsid w:val="00A82841"/>
    <w:rsid w:val="00A8768E"/>
    <w:rsid w:val="00A953EE"/>
    <w:rsid w:val="00AC1278"/>
    <w:rsid w:val="00AD77A6"/>
    <w:rsid w:val="00AE7697"/>
    <w:rsid w:val="00B346F2"/>
    <w:rsid w:val="00B42DDB"/>
    <w:rsid w:val="00B56644"/>
    <w:rsid w:val="00B760B6"/>
    <w:rsid w:val="00BA7F8D"/>
    <w:rsid w:val="00C27755"/>
    <w:rsid w:val="00C41C7F"/>
    <w:rsid w:val="00CB506D"/>
    <w:rsid w:val="00DA3E4E"/>
    <w:rsid w:val="00DB1412"/>
    <w:rsid w:val="00DE4B43"/>
    <w:rsid w:val="00DF7B30"/>
    <w:rsid w:val="00E25C83"/>
    <w:rsid w:val="00E54108"/>
    <w:rsid w:val="00E5584B"/>
    <w:rsid w:val="00EB3ADB"/>
    <w:rsid w:val="00ED1687"/>
    <w:rsid w:val="00EE53C7"/>
    <w:rsid w:val="00EF10B8"/>
    <w:rsid w:val="00EF5119"/>
    <w:rsid w:val="00FA0184"/>
    <w:rsid w:val="00FA3CF3"/>
    <w:rsid w:val="00FB7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EC2B0F"/>
  <w15:docId w15:val="{C87A2A8A-AAFF-4253-8D92-CFD7701DD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uiPriority w:val="1"/>
    <w:qFormat/>
    <w:pPr>
      <w:ind w:left="115"/>
      <w:outlineLvl w:val="0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15" w:right="115"/>
    </w:pPr>
  </w:style>
  <w:style w:type="paragraph" w:customStyle="1" w:styleId="TableParagraph">
    <w:name w:val="Table Paragraph"/>
    <w:basedOn w:val="Normal"/>
    <w:uiPriority w:val="1"/>
    <w:qFormat/>
  </w:style>
  <w:style w:type="character" w:styleId="Lienhypertexte">
    <w:name w:val="Hyperlink"/>
    <w:basedOn w:val="Policepardfaut"/>
    <w:uiPriority w:val="99"/>
    <w:unhideWhenUsed/>
    <w:rsid w:val="004E04C0"/>
    <w:rPr>
      <w:color w:val="0000FF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8F6BAF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8F6BAF"/>
    <w:rPr>
      <w:color w:val="800080" w:themeColor="followedHyperlink"/>
      <w:u w:val="single"/>
    </w:rPr>
  </w:style>
  <w:style w:type="table" w:styleId="Grilledutableau">
    <w:name w:val="Table Grid"/>
    <w:basedOn w:val="TableauNormal"/>
    <w:uiPriority w:val="39"/>
    <w:rsid w:val="00A20B47"/>
    <w:pPr>
      <w:widowControl/>
      <w:autoSpaceDE/>
      <w:autoSpaceDN/>
    </w:pPr>
    <w:rPr>
      <w:kern w:val="2"/>
      <w:sz w:val="24"/>
      <w:szCs w:val="24"/>
      <w:lang w:val="fr-FR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AC127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C1278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AC127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AC1278"/>
    <w:rPr>
      <w:rFonts w:ascii="Times New Roman" w:eastAsia="Times New Roman" w:hAnsi="Times New Roman" w:cs="Times New Roman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mslb.defense.gouv.fr/" TargetMode="External"/><Relationship Id="rId13" Type="http://schemas.openxmlformats.org/officeDocument/2006/relationships/image" Target="media/image2.png"/><Relationship Id="rId18" Type="http://schemas.openxmlformats.org/officeDocument/2006/relationships/hyperlink" Target="https://siec.education.fr/candidats/concours" TargetMode="Externa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jpeg"/><Relationship Id="rId12" Type="http://schemas.openxmlformats.org/officeDocument/2006/relationships/hyperlink" Target="https://cyclades.education.gouv.fr/cyccandidat/portal/accueil" TargetMode="External"/><Relationship Id="rId17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hyperlink" Target="mailto:paham.cma@orange.fr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candidat.examens-concours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4.png"/><Relationship Id="rId23" Type="http://schemas.openxmlformats.org/officeDocument/2006/relationships/theme" Target="theme/theme1.xml"/><Relationship Id="rId10" Type="http://schemas.openxmlformats.org/officeDocument/2006/relationships/hyperlink" Target="mailto:dagrh-ssa-brec-concours.contact.fct@intradef.gouv.fr" TargetMode="External"/><Relationship Id="rId19" Type="http://schemas.openxmlformats.org/officeDocument/2006/relationships/image" Target="media/image7.jpeg"/><Relationship Id="rId4" Type="http://schemas.openxmlformats.org/officeDocument/2006/relationships/webSettings" Target="webSettings.xml"/><Relationship Id="rId9" Type="http://schemas.openxmlformats.org/officeDocument/2006/relationships/hyperlink" Target="https://emslb.defense.gouv.fr/devenir-infirmier-militaire/" TargetMode="External"/><Relationship Id="rId14" Type="http://schemas.openxmlformats.org/officeDocument/2006/relationships/image" Target="media/image3.jpe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sa-inscription-eppa.contact.fct@intradef.gouv.fr" TargetMode="External"/><Relationship Id="rId1" Type="http://schemas.openxmlformats.org/officeDocument/2006/relationships/hyperlink" Target="mailto:ssa-inscription-eppa.contact.fct@intradef.gouv.f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1570</Words>
  <Characters>8639</Characters>
  <Application>Microsoft Office Word</Application>
  <DocSecurity>0</DocSecurity>
  <Lines>71</Lines>
  <Paragraphs>20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Conditions d'accès au concours EPPA 2023</vt:lpstr>
    </vt:vector>
  </TitlesOfParts>
  <Company>Ministère des Armées</Company>
  <LinksUpToDate>false</LinksUpToDate>
  <CharactersWithSpaces>10189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Conditions d'accès au concours EPPA 2023</dc:title>
  <dc:subject/>
  <dc:creator>Christian HAMON</dc:creator>
  <cp:keywords/>
  <dc:description/>
  <cp:lastModifiedBy>Christian Hamon</cp:lastModifiedBy>
  <cp:revision>8</cp:revision>
  <dcterms:created xsi:type="dcterms:W3CDTF">2025-09-12T08:26:00Z</dcterms:created>
  <dcterms:modified xsi:type="dcterms:W3CDTF">2025-11-10T01:10:00Z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2022-11-17T00:00:00Z</vt:filetime>
  </property>
  <property fmtid="{D5CDD505-2E9C-101B-9397-08002B2CF9AE}" pid="3" name="Creator">
    <vt:lpwstr>Word</vt:lpwstr>
  </property>
  <property fmtid="{D5CDD505-2E9C-101B-9397-08002B2CF9AE}" pid="4" name="LastSaved">
    <vt:filetime>2023-09-22T00:00:00Z</vt:filetime>
  </property>
  <property fmtid="{D5CDD505-2E9C-101B-9397-08002B2CF9AE}" pid="5" name="Producer">
    <vt:lpwstr>macOS Version 13.0 (assemblage 22A380) Quartz PDFContext</vt:lpwstr>
  </property>
</Properties>
</file>