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15CC" w:rsidRPr="00696591" w:rsidRDefault="00FE3EB4" w:rsidP="007C15CC">
      <w:pPr>
        <w:spacing w:after="0" w:line="240" w:lineRule="auto"/>
        <w:jc w:val="center"/>
        <w:rPr>
          <w:rFonts w:eastAsia="Times New Roman" w:cstheme="minorHAnsi"/>
          <w:b/>
          <w:smallCaps/>
          <w:color w:val="FFC000" w:themeColor="accent4"/>
          <w:sz w:val="72"/>
          <w:szCs w:val="72"/>
          <w:lang w:eastAsia="fr-FR"/>
        </w:rPr>
      </w:pPr>
      <w:r w:rsidRPr="00FE3EB4">
        <w:rPr>
          <w:rStyle w:val="Rfrenceintense"/>
          <w:color w:val="FFC000" w:themeColor="accent4"/>
        </w:rPr>
        <w:pict>
          <v:group id="Groupe 211" o:spid="_x0000_s1026" style="position:absolute;left:0;text-align:left;margin-left:395.45pt;margin-top:21pt;width:183.55pt;height:752.4pt;z-index:251659264;mso-height-percent:950;mso-position-horizontal-relative:page;mso-position-vertical-relative:page;mso-height-percent:950" coordorigin="719" coordsize="23317,9555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">
            <v:rect id="Forme automatique 14" o:spid="_x0000_s1027" style="position:absolute;left:1171;width:22749;height:9555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" fillcolor="white [3212]" strokecolor="#747070 [1614]" strokeweight="1.25pt">
              <v:textbox inset="14.4pt,36pt,14.4pt,5.76pt">
                <w:txbxContent>
                  <w:p w:rsidR="00696591" w:rsidRPr="00696591" w:rsidRDefault="00696591" w:rsidP="00696591">
                    <w:pPr>
                      <w:spacing w:before="880" w:after="240" w:line="240" w:lineRule="auto"/>
                      <w:rPr>
                        <w:rFonts w:asciiTheme="majorHAnsi" w:eastAsiaTheme="majorEastAsia" w:hAnsiTheme="majorHAnsi" w:cstheme="majorBidi"/>
                        <w:color w:val="4472C4" w:themeColor="accent1"/>
                        <w:sz w:val="40"/>
                        <w:szCs w:val="40"/>
                      </w:rPr>
                    </w:pPr>
                    <w:r>
                      <w:rPr>
                        <w:rFonts w:asciiTheme="majorHAnsi" w:eastAsiaTheme="majorEastAsia" w:hAnsiTheme="majorHAnsi" w:cstheme="majorBidi"/>
                        <w:color w:val="4472C4" w:themeColor="accent1"/>
                        <w:sz w:val="40"/>
                        <w:szCs w:val="40"/>
                      </w:rPr>
                      <w:t>…Vers le bac</w:t>
                    </w:r>
                  </w:p>
                  <w:p w:rsidR="00696591" w:rsidRDefault="00696591" w:rsidP="00B269E8">
                    <w:pPr>
                      <w:pStyle w:val="Paragraphedeliste"/>
                      <w:numPr>
                        <w:ilvl w:val="0"/>
                        <w:numId w:val="23"/>
                      </w:numPr>
                      <w:spacing w:after="0" w:line="240" w:lineRule="auto"/>
                      <w:rPr>
                        <w:rFonts w:eastAsia="Times New Roman" w:cstheme="minorHAnsi"/>
                        <w:color w:val="000000"/>
                        <w:lang w:eastAsia="fr-FR"/>
                      </w:rPr>
                    </w:pPr>
                    <w:r w:rsidRPr="00B269E8">
                      <w:rPr>
                        <w:rFonts w:eastAsia="Times New Roman" w:cstheme="minorHAnsi"/>
                        <w:color w:val="000000"/>
                        <w:lang w:eastAsia="fr-FR"/>
                      </w:rPr>
                      <w:t>4 h en première</w:t>
                    </w:r>
                  </w:p>
                  <w:p w:rsidR="00696591" w:rsidRPr="00B269E8" w:rsidRDefault="00696591" w:rsidP="00B269E8">
                    <w:pPr>
                      <w:pStyle w:val="Paragraphedeliste"/>
                      <w:numPr>
                        <w:ilvl w:val="0"/>
                        <w:numId w:val="23"/>
                      </w:numPr>
                      <w:spacing w:after="0" w:line="240" w:lineRule="auto"/>
                      <w:rPr>
                        <w:rFonts w:eastAsia="Times New Roman" w:cstheme="minorHAnsi"/>
                        <w:color w:val="000000"/>
                        <w:lang w:eastAsia="fr-FR"/>
                      </w:rPr>
                    </w:pPr>
                    <w:r w:rsidRPr="00B269E8">
                      <w:rPr>
                        <w:rFonts w:eastAsia="Times New Roman" w:cstheme="minorHAnsi"/>
                        <w:color w:val="000000"/>
                        <w:lang w:eastAsia="fr-FR"/>
                      </w:rPr>
                      <w:t>6h en terminale</w:t>
                    </w:r>
                  </w:p>
                  <w:p w:rsidR="00696591" w:rsidRDefault="00696591">
                    <w:pPr>
                      <w:spacing w:before="880" w:after="240" w:line="240" w:lineRule="auto"/>
                      <w:rPr>
                        <w:rFonts w:asciiTheme="majorHAnsi" w:eastAsiaTheme="majorEastAsia" w:hAnsiTheme="majorHAnsi" w:cstheme="majorBidi"/>
                        <w:color w:val="4472C4" w:themeColor="accent1"/>
                        <w:sz w:val="40"/>
                        <w:szCs w:val="40"/>
                      </w:rPr>
                    </w:pPr>
                    <w:r>
                      <w:rPr>
                        <w:rFonts w:asciiTheme="majorHAnsi" w:eastAsiaTheme="majorEastAsia" w:hAnsiTheme="majorHAnsi" w:cstheme="majorBidi"/>
                        <w:color w:val="4472C4" w:themeColor="accent1"/>
                        <w:sz w:val="40"/>
                        <w:szCs w:val="40"/>
                      </w:rPr>
                      <w:t>Contenu</w:t>
                    </w:r>
                  </w:p>
                  <w:p w:rsidR="00696591" w:rsidRPr="00984CE7" w:rsidRDefault="00696591" w:rsidP="00696591">
                    <w:pPr>
                      <w:spacing w:after="0" w:line="240" w:lineRule="auto"/>
                      <w:rPr>
                        <w:rFonts w:ascii="Arial" w:hAnsi="Arial" w:cs="Arial"/>
                        <w:b/>
                        <w:sz w:val="20"/>
                        <w:szCs w:val="20"/>
                      </w:rPr>
                    </w:pPr>
                    <w:r>
                      <w:rPr>
                        <w:rFonts w:ascii="Arial" w:hAnsi="Arial" w:cs="Arial"/>
                        <w:b/>
                        <w:sz w:val="20"/>
                        <w:szCs w:val="20"/>
                      </w:rPr>
                      <w:t>Une p</w:t>
                    </w:r>
                    <w:r w:rsidRPr="00DD16A3">
                      <w:rPr>
                        <w:rFonts w:ascii="Arial" w:hAnsi="Arial" w:cs="Arial"/>
                        <w:b/>
                        <w:sz w:val="20"/>
                        <w:szCs w:val="20"/>
                      </w:rPr>
                      <w:t>ratique artistique renforcée</w:t>
                    </w:r>
                    <w:r>
                      <w:rPr>
                        <w:rFonts w:ascii="Arial" w:hAnsi="Arial" w:cs="Arial"/>
                        <w:b/>
                        <w:sz w:val="20"/>
                        <w:szCs w:val="20"/>
                      </w:rPr>
                      <w:t> </w:t>
                    </w:r>
                    <w:r w:rsidRPr="00984CE7">
                      <w:rPr>
                        <w:rFonts w:ascii="Arial" w:hAnsi="Arial" w:cs="Arial"/>
                        <w:b/>
                        <w:sz w:val="20"/>
                        <w:szCs w:val="20"/>
                      </w:rPr>
                      <w:t>: interpréter, arranger, improviser, créer</w:t>
                    </w:r>
                  </w:p>
                  <w:p w:rsidR="00696591" w:rsidRDefault="00696591" w:rsidP="00696591">
                    <w:pPr>
                      <w:spacing w:after="0" w:line="240" w:lineRule="auto"/>
                      <w:rPr>
                        <w:rFonts w:ascii="Arial" w:hAnsi="Arial" w:cs="Arial"/>
                        <w:sz w:val="20"/>
                        <w:szCs w:val="20"/>
                      </w:rPr>
                    </w:pPr>
                  </w:p>
                  <w:p w:rsidR="00696591" w:rsidRPr="00B269E8" w:rsidRDefault="00696591" w:rsidP="00B269E8">
                    <w:pPr>
                      <w:pStyle w:val="Paragraphedeliste"/>
                      <w:numPr>
                        <w:ilvl w:val="0"/>
                        <w:numId w:val="24"/>
                      </w:numPr>
                      <w:spacing w:after="0" w:line="240" w:lineRule="auto"/>
                      <w:rPr>
                        <w:rFonts w:ascii="Arial" w:hAnsi="Arial" w:cs="Arial"/>
                        <w:sz w:val="20"/>
                        <w:szCs w:val="20"/>
                      </w:rPr>
                    </w:pPr>
                    <w:r w:rsidRPr="00B269E8">
                      <w:rPr>
                        <w:rFonts w:ascii="Arial" w:hAnsi="Arial" w:cs="Arial"/>
                        <w:sz w:val="20"/>
                        <w:szCs w:val="20"/>
                      </w:rPr>
                      <w:t>Vers une maîtrise des techniques nécessaires à la conduite de projets musicaux</w:t>
                    </w:r>
                  </w:p>
                  <w:p w:rsidR="00696591" w:rsidRPr="00B269E8" w:rsidRDefault="008D5250" w:rsidP="00B269E8">
                    <w:pPr>
                      <w:pStyle w:val="Paragraphedeliste"/>
                      <w:numPr>
                        <w:ilvl w:val="0"/>
                        <w:numId w:val="24"/>
                      </w:numPr>
                      <w:spacing w:after="0" w:line="240" w:lineRule="auto"/>
                      <w:rPr>
                        <w:rFonts w:ascii="Arial" w:hAnsi="Arial" w:cs="Arial"/>
                        <w:sz w:val="20"/>
                        <w:szCs w:val="20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</w:rPr>
                      <w:t>Un usage progressif</w:t>
                    </w:r>
                    <w:r w:rsidR="00696591" w:rsidRPr="00B269E8">
                      <w:rPr>
                        <w:rFonts w:ascii="Arial" w:hAnsi="Arial" w:cs="Arial"/>
                        <w:sz w:val="20"/>
                        <w:szCs w:val="20"/>
                      </w:rPr>
                      <w:t xml:space="preserve"> de la partition </w:t>
                    </w:r>
                  </w:p>
                  <w:p w:rsidR="00696591" w:rsidRDefault="00696591" w:rsidP="00696591">
                    <w:pPr>
                      <w:spacing w:after="0" w:line="240" w:lineRule="auto"/>
                      <w:rPr>
                        <w:rFonts w:ascii="Arial" w:hAnsi="Arial" w:cs="Arial"/>
                        <w:b/>
                        <w:sz w:val="20"/>
                        <w:szCs w:val="20"/>
                      </w:rPr>
                    </w:pPr>
                  </w:p>
                  <w:p w:rsidR="00696591" w:rsidRPr="00DD16A3" w:rsidRDefault="00696591" w:rsidP="00696591">
                    <w:pPr>
                      <w:spacing w:after="0" w:line="240" w:lineRule="auto"/>
                      <w:rPr>
                        <w:rFonts w:ascii="Arial" w:hAnsi="Arial" w:cs="Arial"/>
                        <w:b/>
                        <w:sz w:val="20"/>
                        <w:szCs w:val="20"/>
                      </w:rPr>
                    </w:pPr>
                    <w:r>
                      <w:rPr>
                        <w:rFonts w:ascii="Arial" w:hAnsi="Arial" w:cs="Arial"/>
                        <w:b/>
                        <w:sz w:val="20"/>
                        <w:szCs w:val="20"/>
                      </w:rPr>
                      <w:t>Un approfondissement de ses</w:t>
                    </w:r>
                    <w:r w:rsidRPr="00DD16A3">
                      <w:rPr>
                        <w:rFonts w:ascii="Arial" w:hAnsi="Arial" w:cs="Arial"/>
                        <w:b/>
                        <w:sz w:val="20"/>
                        <w:szCs w:val="20"/>
                      </w:rPr>
                      <w:t xml:space="preserve"> connaissances culturelles</w:t>
                    </w:r>
                  </w:p>
                  <w:p w:rsidR="00696591" w:rsidRDefault="00696591" w:rsidP="00696591">
                    <w:pPr>
                      <w:spacing w:after="0" w:line="240" w:lineRule="auto"/>
                      <w:rPr>
                        <w:rFonts w:ascii="Arial" w:hAnsi="Arial" w:cs="Arial"/>
                        <w:sz w:val="20"/>
                        <w:szCs w:val="20"/>
                      </w:rPr>
                    </w:pPr>
                  </w:p>
                  <w:p w:rsidR="00696591" w:rsidRPr="00B269E8" w:rsidRDefault="008D5250" w:rsidP="00B269E8">
                    <w:pPr>
                      <w:pStyle w:val="Paragraphedeliste"/>
                      <w:numPr>
                        <w:ilvl w:val="0"/>
                        <w:numId w:val="25"/>
                      </w:numPr>
                      <w:spacing w:after="0" w:line="240" w:lineRule="auto"/>
                      <w:rPr>
                        <w:rFonts w:ascii="Arial" w:hAnsi="Arial" w:cs="Arial"/>
                        <w:sz w:val="20"/>
                        <w:szCs w:val="20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</w:rPr>
                      <w:t>D</w:t>
                    </w:r>
                    <w:r w:rsidR="00696591" w:rsidRPr="00B269E8">
                      <w:rPr>
                        <w:rFonts w:ascii="Arial" w:hAnsi="Arial" w:cs="Arial"/>
                        <w:sz w:val="20"/>
                        <w:szCs w:val="20"/>
                      </w:rPr>
                      <w:t xml:space="preserve">es outils pour commenter, analyser </w:t>
                    </w:r>
                    <w:r>
                      <w:rPr>
                        <w:rFonts w:ascii="Arial" w:hAnsi="Arial" w:cs="Arial"/>
                        <w:sz w:val="20"/>
                        <w:szCs w:val="20"/>
                      </w:rPr>
                      <w:t xml:space="preserve">et comparer </w:t>
                    </w:r>
                    <w:r w:rsidR="00696591" w:rsidRPr="00B269E8">
                      <w:rPr>
                        <w:rFonts w:ascii="Arial" w:hAnsi="Arial" w:cs="Arial"/>
                        <w:sz w:val="20"/>
                        <w:szCs w:val="20"/>
                      </w:rPr>
                      <w:t>des œuvres</w:t>
                    </w:r>
                  </w:p>
                  <w:p w:rsidR="00696591" w:rsidRPr="00B269E8" w:rsidRDefault="008D5250" w:rsidP="008D5250">
                    <w:pPr>
                      <w:pStyle w:val="Paragraphedeliste"/>
                      <w:numPr>
                        <w:ilvl w:val="0"/>
                        <w:numId w:val="25"/>
                      </w:numPr>
                      <w:spacing w:after="0" w:line="240" w:lineRule="auto"/>
                      <w:rPr>
                        <w:rFonts w:ascii="Arial" w:hAnsi="Arial" w:cs="Arial"/>
                        <w:sz w:val="20"/>
                        <w:szCs w:val="20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</w:rPr>
                      <w:t>U</w:t>
                    </w:r>
                    <w:r w:rsidR="00696591" w:rsidRPr="00B269E8">
                      <w:rPr>
                        <w:rFonts w:ascii="Arial" w:hAnsi="Arial" w:cs="Arial"/>
                        <w:sz w:val="20"/>
                        <w:szCs w:val="20"/>
                      </w:rPr>
                      <w:t>ne réflexion sur les pratiques et rôles de la musique dans le monde contemporain</w:t>
                    </w:r>
                  </w:p>
                  <w:p w:rsidR="00696591" w:rsidRDefault="00696591" w:rsidP="00696591">
                    <w:pPr>
                      <w:spacing w:after="0" w:line="240" w:lineRule="auto"/>
                      <w:rPr>
                        <w:rFonts w:ascii="Arial" w:hAnsi="Arial" w:cs="Arial"/>
                        <w:b/>
                        <w:sz w:val="20"/>
                        <w:szCs w:val="20"/>
                      </w:rPr>
                    </w:pPr>
                  </w:p>
                  <w:p w:rsidR="00696591" w:rsidRDefault="00696591" w:rsidP="00696591">
                    <w:pPr>
                      <w:spacing w:after="0" w:line="240" w:lineRule="auto"/>
                      <w:rPr>
                        <w:rFonts w:ascii="Arial" w:hAnsi="Arial" w:cs="Arial"/>
                        <w:sz w:val="20"/>
                        <w:szCs w:val="20"/>
                      </w:rPr>
                    </w:pPr>
                    <w:r>
                      <w:rPr>
                        <w:rFonts w:ascii="Arial" w:hAnsi="Arial" w:cs="Arial"/>
                        <w:b/>
                        <w:sz w:val="20"/>
                        <w:szCs w:val="20"/>
                      </w:rPr>
                      <w:t xml:space="preserve">Des liens avec les autres </w:t>
                    </w:r>
                    <w:r w:rsidRPr="00A520AF">
                      <w:rPr>
                        <w:rFonts w:ascii="Arial" w:hAnsi="Arial" w:cs="Arial"/>
                        <w:b/>
                        <w:sz w:val="20"/>
                        <w:szCs w:val="20"/>
                      </w:rPr>
                      <w:t>domaines de la création et du savoir</w:t>
                    </w:r>
                    <w:r w:rsidRPr="00DD16A3">
                      <w:rPr>
                        <w:rFonts w:ascii="Arial" w:hAnsi="Arial" w:cs="Arial"/>
                        <w:sz w:val="20"/>
                        <w:szCs w:val="20"/>
                      </w:rPr>
                      <w:t xml:space="preserve"> </w:t>
                    </w:r>
                  </w:p>
                  <w:p w:rsidR="00696591" w:rsidRDefault="00696591" w:rsidP="00696591">
                    <w:pPr>
                      <w:spacing w:after="0" w:line="240" w:lineRule="auto"/>
                      <w:rPr>
                        <w:rFonts w:ascii="Arial" w:hAnsi="Arial" w:cs="Arial"/>
                        <w:sz w:val="20"/>
                        <w:szCs w:val="20"/>
                      </w:rPr>
                    </w:pPr>
                  </w:p>
                  <w:p w:rsidR="00696591" w:rsidRPr="00B269E8" w:rsidRDefault="00696591" w:rsidP="00B269E8">
                    <w:pPr>
                      <w:pStyle w:val="Paragraphedeliste"/>
                      <w:numPr>
                        <w:ilvl w:val="0"/>
                        <w:numId w:val="26"/>
                      </w:numPr>
                      <w:spacing w:after="0" w:line="240" w:lineRule="auto"/>
                      <w:rPr>
                        <w:rFonts w:ascii="Arial" w:hAnsi="Arial" w:cs="Arial"/>
                        <w:sz w:val="20"/>
                        <w:szCs w:val="20"/>
                      </w:rPr>
                    </w:pPr>
                    <w:r w:rsidRPr="00B269E8">
                      <w:rPr>
                        <w:rFonts w:ascii="Arial" w:hAnsi="Arial" w:cs="Arial"/>
                        <w:sz w:val="20"/>
                        <w:szCs w:val="20"/>
                      </w:rPr>
                      <w:t>Musique et sciences : son, acoustique, musique et santé, musique et numérique…</w:t>
                    </w:r>
                  </w:p>
                  <w:p w:rsidR="00696591" w:rsidRPr="00B269E8" w:rsidRDefault="00696591" w:rsidP="00B269E8">
                    <w:pPr>
                      <w:pStyle w:val="Paragraphedeliste"/>
                      <w:numPr>
                        <w:ilvl w:val="0"/>
                        <w:numId w:val="26"/>
                      </w:numPr>
                      <w:spacing w:after="0" w:line="240" w:lineRule="auto"/>
                      <w:rPr>
                        <w:rFonts w:ascii="Arial" w:hAnsi="Arial" w:cs="Arial"/>
                        <w:sz w:val="20"/>
                        <w:szCs w:val="20"/>
                      </w:rPr>
                    </w:pPr>
                    <w:r w:rsidRPr="00B269E8">
                      <w:rPr>
                        <w:rFonts w:ascii="Arial" w:hAnsi="Arial" w:cs="Arial"/>
                        <w:sz w:val="20"/>
                        <w:szCs w:val="20"/>
                      </w:rPr>
                      <w:t xml:space="preserve">Musique et sciences humaines </w:t>
                    </w:r>
                  </w:p>
                  <w:p w:rsidR="00696591" w:rsidRPr="00B269E8" w:rsidRDefault="00696591" w:rsidP="00B269E8">
                    <w:pPr>
                      <w:pStyle w:val="Paragraphedeliste"/>
                      <w:numPr>
                        <w:ilvl w:val="0"/>
                        <w:numId w:val="26"/>
                      </w:numPr>
                      <w:spacing w:after="0" w:line="240" w:lineRule="auto"/>
                      <w:rPr>
                        <w:rFonts w:ascii="Arial" w:hAnsi="Arial" w:cs="Arial"/>
                        <w:sz w:val="20"/>
                        <w:szCs w:val="20"/>
                      </w:rPr>
                    </w:pPr>
                    <w:r w:rsidRPr="00B269E8">
                      <w:rPr>
                        <w:rFonts w:ascii="Arial" w:hAnsi="Arial" w:cs="Arial"/>
                        <w:sz w:val="20"/>
                        <w:szCs w:val="20"/>
                      </w:rPr>
                      <w:t>Musique et autres arts : musique et image, musique et récit, musique et mouvement…</w:t>
                    </w:r>
                  </w:p>
                  <w:p w:rsidR="00696591" w:rsidRDefault="00696591" w:rsidP="00696591">
                    <w:pPr>
                      <w:rPr>
                        <w:color w:val="44546A" w:themeColor="text2"/>
                      </w:rPr>
                    </w:pPr>
                  </w:p>
                </w:txbxContent>
              </v:textbox>
            </v:rect>
            <v:rect id="Rectangle 213" o:spid="_x0000_s1028" style="position:absolute;left:719;width:23317;height:7042;visibility:visible;mso-wrap-style:square;v-text-anchor:bottom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" fillcolor="#44546a [3215]" stroked="f" strokeweight="1pt">
              <v:textbox inset="14.4pt,14.4pt,14.4pt,28.8pt">
                <w:txbxContent>
                  <w:p w:rsidR="00696591" w:rsidRDefault="00696591">
                    <w:pPr>
                      <w:spacing w:before="240"/>
                      <w:rPr>
                        <w:color w:val="FFFFFF" w:themeColor="background1"/>
                      </w:rPr>
                    </w:pPr>
                  </w:p>
                </w:txbxContent>
              </v:textbox>
            </v:rect>
            <v:rect id="Rectangle 214" o:spid="_x0000_s1029" style="position:absolute;left:719;top:93083;width:23317;height:1188;visibility:visible;mso-wrap-style:square;v-text-anchor:bottom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" fillcolor="#4472c4 [3204]" stroked="f" strokeweight="1pt">
              <v:textbox inset="14.4pt,14.4pt,14.4pt,28.8pt">
                <w:txbxContent>
                  <w:p w:rsidR="00696591" w:rsidRDefault="00696591">
                    <w:pPr>
                      <w:spacing w:before="240"/>
                      <w:rPr>
                        <w:color w:val="FFFFFF" w:themeColor="background1"/>
                      </w:rPr>
                    </w:pPr>
                  </w:p>
                </w:txbxContent>
              </v:textbox>
            </v:rect>
            <w10:wrap type="square" anchorx="page" anchory="page"/>
          </v:group>
        </w:pict>
      </w:r>
      <w:r w:rsidR="00F613B9" w:rsidRPr="00696591">
        <w:rPr>
          <w:rFonts w:eastAsia="Times New Roman" w:cstheme="minorHAnsi"/>
          <w:b/>
          <w:smallCaps/>
          <w:color w:val="FFC000" w:themeColor="accent4"/>
          <w:sz w:val="72"/>
          <w:szCs w:val="72"/>
          <w:lang w:eastAsia="fr-FR"/>
        </w:rPr>
        <w:t xml:space="preserve">Choisir la spécialité </w:t>
      </w:r>
    </w:p>
    <w:p w:rsidR="00C529F9" w:rsidRPr="00696591" w:rsidRDefault="00F613B9" w:rsidP="007C15CC">
      <w:pPr>
        <w:spacing w:after="0" w:line="240" w:lineRule="auto"/>
        <w:jc w:val="center"/>
        <w:rPr>
          <w:rFonts w:eastAsia="Times New Roman" w:cstheme="minorHAnsi"/>
          <w:b/>
          <w:smallCaps/>
          <w:color w:val="FFC000" w:themeColor="accent4"/>
          <w:sz w:val="72"/>
          <w:szCs w:val="72"/>
          <w:lang w:eastAsia="fr-FR"/>
        </w:rPr>
      </w:pPr>
      <w:r w:rsidRPr="00696591">
        <w:rPr>
          <w:rFonts w:eastAsia="Times New Roman" w:cstheme="minorHAnsi"/>
          <w:b/>
          <w:smallCaps/>
          <w:color w:val="FFC000" w:themeColor="accent4"/>
          <w:sz w:val="72"/>
          <w:szCs w:val="72"/>
          <w:lang w:eastAsia="fr-FR"/>
        </w:rPr>
        <w:t>musique</w:t>
      </w:r>
      <w:r w:rsidR="002F5F8D" w:rsidRPr="00696591">
        <w:rPr>
          <w:rFonts w:eastAsia="Times New Roman" w:cstheme="minorHAnsi"/>
          <w:b/>
          <w:smallCaps/>
          <w:color w:val="FFC000" w:themeColor="accent4"/>
          <w:sz w:val="72"/>
          <w:szCs w:val="72"/>
          <w:lang w:eastAsia="fr-FR"/>
        </w:rPr>
        <w:t xml:space="preserve"> au Lycée</w:t>
      </w:r>
    </w:p>
    <w:p w:rsidR="00F613B9" w:rsidRPr="00F168FF" w:rsidRDefault="00F613B9" w:rsidP="000F3DB7">
      <w:pPr>
        <w:pStyle w:val="Titre1"/>
        <w:rPr>
          <w:b/>
        </w:rPr>
      </w:pPr>
      <w:r w:rsidRPr="00F168FF">
        <w:rPr>
          <w:b/>
        </w:rPr>
        <w:t xml:space="preserve">Pourquoi ? </w:t>
      </w:r>
    </w:p>
    <w:p w:rsidR="00873451" w:rsidRPr="000F3DB7" w:rsidRDefault="008B52EC" w:rsidP="00873451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Avec la musique, je fais</w:t>
      </w:r>
      <w:r w:rsidR="00873451">
        <w:rPr>
          <w:rFonts w:ascii="Arial" w:hAnsi="Arial" w:cs="Arial"/>
          <w:b/>
          <w:sz w:val="20"/>
          <w:szCs w:val="20"/>
        </w:rPr>
        <w:t xml:space="preserve"> le choix d’un</w:t>
      </w:r>
      <w:r w:rsidR="00873451" w:rsidRPr="000F3DB7">
        <w:rPr>
          <w:rFonts w:ascii="Arial" w:hAnsi="Arial" w:cs="Arial"/>
          <w:b/>
          <w:sz w:val="20"/>
          <w:szCs w:val="20"/>
        </w:rPr>
        <w:t xml:space="preserve"> parcours original qui fera la différence</w:t>
      </w:r>
      <w:r w:rsidR="00873451">
        <w:rPr>
          <w:rFonts w:ascii="Arial" w:hAnsi="Arial" w:cs="Arial"/>
          <w:b/>
          <w:sz w:val="20"/>
          <w:szCs w:val="20"/>
        </w:rPr>
        <w:t xml:space="preserve"> dans le Supérieur</w:t>
      </w:r>
    </w:p>
    <w:p w:rsidR="00873451" w:rsidRDefault="008B52EC" w:rsidP="00873451">
      <w:pPr>
        <w:pStyle w:val="Paragraphedeliste"/>
        <w:numPr>
          <w:ilvl w:val="0"/>
          <w:numId w:val="14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J’a</w:t>
      </w:r>
      <w:r w:rsidR="00873451" w:rsidRPr="000F3DB7">
        <w:rPr>
          <w:rFonts w:ascii="Arial" w:hAnsi="Arial" w:cs="Arial"/>
          <w:sz w:val="20"/>
          <w:szCs w:val="20"/>
        </w:rPr>
        <w:t xml:space="preserve">iguise </w:t>
      </w:r>
      <w:r>
        <w:rPr>
          <w:rFonts w:ascii="Arial" w:hAnsi="Arial" w:cs="Arial"/>
          <w:sz w:val="20"/>
          <w:szCs w:val="20"/>
        </w:rPr>
        <w:t>m</w:t>
      </w:r>
      <w:r w:rsidR="00873451" w:rsidRPr="000F3DB7">
        <w:rPr>
          <w:rFonts w:ascii="Arial" w:hAnsi="Arial" w:cs="Arial"/>
          <w:sz w:val="20"/>
          <w:szCs w:val="20"/>
        </w:rPr>
        <w:t>a créativité</w:t>
      </w:r>
      <w:r w:rsidR="00873451">
        <w:rPr>
          <w:rFonts w:ascii="Arial" w:hAnsi="Arial" w:cs="Arial"/>
          <w:sz w:val="20"/>
          <w:szCs w:val="20"/>
        </w:rPr>
        <w:t xml:space="preserve">, </w:t>
      </w:r>
      <w:r>
        <w:rPr>
          <w:rFonts w:ascii="Arial" w:hAnsi="Arial" w:cs="Arial"/>
          <w:sz w:val="20"/>
          <w:szCs w:val="20"/>
        </w:rPr>
        <w:t xml:space="preserve">je </w:t>
      </w:r>
      <w:r w:rsidR="00873451">
        <w:rPr>
          <w:rFonts w:ascii="Arial" w:hAnsi="Arial" w:cs="Arial"/>
          <w:sz w:val="20"/>
          <w:szCs w:val="20"/>
        </w:rPr>
        <w:t>développe l’imaginaire</w:t>
      </w:r>
    </w:p>
    <w:p w:rsidR="00873451" w:rsidRDefault="008B52EC" w:rsidP="00873451">
      <w:pPr>
        <w:pStyle w:val="Paragraphedeliste"/>
        <w:numPr>
          <w:ilvl w:val="0"/>
          <w:numId w:val="14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Je m</w:t>
      </w:r>
      <w:r w:rsidR="00873451">
        <w:rPr>
          <w:rFonts w:ascii="Arial" w:hAnsi="Arial" w:cs="Arial"/>
          <w:sz w:val="20"/>
          <w:szCs w:val="20"/>
        </w:rPr>
        <w:t xml:space="preserve">aîtrise le trac, </w:t>
      </w:r>
      <w:r>
        <w:rPr>
          <w:rFonts w:ascii="Arial" w:hAnsi="Arial" w:cs="Arial"/>
          <w:sz w:val="20"/>
          <w:szCs w:val="20"/>
        </w:rPr>
        <w:t xml:space="preserve">j’acquière </w:t>
      </w:r>
      <w:r w:rsidR="00873451">
        <w:rPr>
          <w:rFonts w:ascii="Arial" w:hAnsi="Arial" w:cs="Arial"/>
          <w:sz w:val="20"/>
          <w:szCs w:val="20"/>
        </w:rPr>
        <w:t>de l’aisance en public</w:t>
      </w:r>
    </w:p>
    <w:p w:rsidR="00873451" w:rsidRPr="007443A7" w:rsidRDefault="008B52EC" w:rsidP="00873451">
      <w:pPr>
        <w:pStyle w:val="Paragraphedeliste"/>
        <w:numPr>
          <w:ilvl w:val="0"/>
          <w:numId w:val="14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J’apprends à</w:t>
      </w:r>
      <w:r w:rsidR="00873451">
        <w:rPr>
          <w:rFonts w:ascii="Arial" w:hAnsi="Arial" w:cs="Arial"/>
          <w:sz w:val="20"/>
          <w:szCs w:val="20"/>
        </w:rPr>
        <w:t xml:space="preserve"> monter des projets</w:t>
      </w:r>
      <w:r>
        <w:rPr>
          <w:rFonts w:ascii="Arial" w:hAnsi="Arial" w:cs="Arial"/>
          <w:sz w:val="20"/>
          <w:szCs w:val="20"/>
        </w:rPr>
        <w:t xml:space="preserve"> et</w:t>
      </w:r>
      <w:r w:rsidR="00873451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à </w:t>
      </w:r>
      <w:r w:rsidR="00873451">
        <w:rPr>
          <w:rFonts w:ascii="Arial" w:hAnsi="Arial" w:cs="Arial"/>
          <w:sz w:val="20"/>
          <w:szCs w:val="20"/>
        </w:rPr>
        <w:t>t</w:t>
      </w:r>
      <w:r w:rsidR="00873451" w:rsidRPr="007443A7">
        <w:rPr>
          <w:rFonts w:ascii="Arial" w:hAnsi="Arial" w:cs="Arial"/>
          <w:sz w:val="20"/>
          <w:szCs w:val="20"/>
        </w:rPr>
        <w:t>ravailler en équipe</w:t>
      </w:r>
    </w:p>
    <w:p w:rsidR="00873451" w:rsidRPr="000F3DB7" w:rsidRDefault="008B52EC" w:rsidP="00873451">
      <w:pPr>
        <w:pStyle w:val="Paragraphedeliste"/>
        <w:numPr>
          <w:ilvl w:val="0"/>
          <w:numId w:val="14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Je développe </w:t>
      </w:r>
      <w:r w:rsidR="00873451">
        <w:rPr>
          <w:rFonts w:ascii="Arial" w:hAnsi="Arial" w:cs="Arial"/>
          <w:sz w:val="20"/>
          <w:szCs w:val="20"/>
        </w:rPr>
        <w:t>une solide culture générale</w:t>
      </w:r>
    </w:p>
    <w:p w:rsidR="008B52EC" w:rsidRDefault="00F613B9" w:rsidP="00F613B9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8B0148">
        <w:rPr>
          <w:rFonts w:ascii="Arial" w:hAnsi="Arial" w:cs="Arial"/>
          <w:b/>
          <w:sz w:val="20"/>
          <w:szCs w:val="20"/>
        </w:rPr>
        <w:t xml:space="preserve">Pour </w:t>
      </w:r>
      <w:r w:rsidR="008B52EC">
        <w:rPr>
          <w:rFonts w:ascii="Arial" w:hAnsi="Arial" w:cs="Arial"/>
          <w:b/>
          <w:sz w:val="20"/>
          <w:szCs w:val="20"/>
        </w:rPr>
        <w:t>m’épanouir artistiquement</w:t>
      </w:r>
    </w:p>
    <w:p w:rsidR="008B52EC" w:rsidRDefault="008B52EC" w:rsidP="008B52EC">
      <w:pPr>
        <w:pStyle w:val="Paragraphedeliste"/>
        <w:numPr>
          <w:ilvl w:val="0"/>
          <w:numId w:val="27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Je vais p</w:t>
      </w:r>
      <w:r w:rsidRPr="008B52EC">
        <w:rPr>
          <w:rFonts w:ascii="Arial" w:hAnsi="Arial" w:cs="Arial"/>
          <w:sz w:val="20"/>
          <w:szCs w:val="20"/>
        </w:rPr>
        <w:t xml:space="preserve">ratiquer, </w:t>
      </w:r>
      <w:r>
        <w:rPr>
          <w:rFonts w:ascii="Arial" w:hAnsi="Arial" w:cs="Arial"/>
          <w:sz w:val="20"/>
          <w:szCs w:val="20"/>
        </w:rPr>
        <w:t xml:space="preserve">créer, </w:t>
      </w:r>
      <w:r w:rsidRPr="008B52EC">
        <w:rPr>
          <w:rFonts w:ascii="Arial" w:hAnsi="Arial" w:cs="Arial"/>
          <w:sz w:val="20"/>
          <w:szCs w:val="20"/>
        </w:rPr>
        <w:t>écouter</w:t>
      </w:r>
      <w:r>
        <w:rPr>
          <w:rFonts w:ascii="Arial" w:hAnsi="Arial" w:cs="Arial"/>
          <w:sz w:val="20"/>
          <w:szCs w:val="20"/>
        </w:rPr>
        <w:t>, découvrir, le tout dans mon emploi du temps</w:t>
      </w:r>
    </w:p>
    <w:p w:rsidR="00DE4B4E" w:rsidRPr="00DE4B4E" w:rsidRDefault="00DE4B4E" w:rsidP="00DE4B4E">
      <w:pPr>
        <w:pStyle w:val="Paragraphedeliste"/>
        <w:numPr>
          <w:ilvl w:val="0"/>
          <w:numId w:val="27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J’a</w:t>
      </w:r>
      <w:r w:rsidRPr="007443A7">
        <w:rPr>
          <w:rFonts w:ascii="Arial" w:hAnsi="Arial" w:cs="Arial"/>
          <w:sz w:val="20"/>
          <w:szCs w:val="20"/>
        </w:rPr>
        <w:t>ssiste</w:t>
      </w:r>
      <w:r>
        <w:rPr>
          <w:rFonts w:ascii="Arial" w:hAnsi="Arial" w:cs="Arial"/>
          <w:sz w:val="20"/>
          <w:szCs w:val="20"/>
        </w:rPr>
        <w:t xml:space="preserve"> à plusieurs</w:t>
      </w:r>
      <w:r w:rsidRPr="007443A7">
        <w:rPr>
          <w:rFonts w:ascii="Arial" w:hAnsi="Arial" w:cs="Arial"/>
          <w:sz w:val="20"/>
          <w:szCs w:val="20"/>
        </w:rPr>
        <w:t xml:space="preserve"> événements musicaux de la scène lyonnaise</w:t>
      </w:r>
      <w:r>
        <w:rPr>
          <w:rFonts w:ascii="Arial" w:hAnsi="Arial" w:cs="Arial"/>
          <w:sz w:val="20"/>
          <w:szCs w:val="20"/>
        </w:rPr>
        <w:t> (</w:t>
      </w:r>
      <w:r w:rsidRPr="00821313">
        <w:rPr>
          <w:rFonts w:ascii="Arial" w:hAnsi="Arial" w:cs="Arial"/>
          <w:sz w:val="20"/>
          <w:szCs w:val="20"/>
        </w:rPr>
        <w:t>Opéra de Lyon, Auditorium de Lyon, Maison de la danse, Périscope, Marché gare…</w:t>
      </w:r>
      <w:r>
        <w:rPr>
          <w:rFonts w:ascii="Arial" w:hAnsi="Arial" w:cs="Arial"/>
          <w:sz w:val="20"/>
          <w:szCs w:val="20"/>
        </w:rPr>
        <w:t>), l’occasion de m’émouvoir, d’échanger, de débattre</w:t>
      </w:r>
    </w:p>
    <w:p w:rsidR="00F613B9" w:rsidRDefault="008B52EC" w:rsidP="00F613B9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Pour </w:t>
      </w:r>
      <w:r w:rsidR="00984CE7">
        <w:rPr>
          <w:rFonts w:ascii="Arial" w:hAnsi="Arial" w:cs="Arial"/>
          <w:b/>
          <w:sz w:val="20"/>
          <w:szCs w:val="20"/>
        </w:rPr>
        <w:t>le</w:t>
      </w:r>
      <w:r w:rsidR="00F613B9" w:rsidRPr="008B0148">
        <w:rPr>
          <w:rFonts w:ascii="Arial" w:hAnsi="Arial" w:cs="Arial"/>
          <w:b/>
          <w:sz w:val="20"/>
          <w:szCs w:val="20"/>
        </w:rPr>
        <w:t xml:space="preserve"> plaisir de la musique partagée </w:t>
      </w:r>
    </w:p>
    <w:p w:rsidR="00F613B9" w:rsidRPr="000F3DB7" w:rsidRDefault="00DE4B4E" w:rsidP="000F3DB7">
      <w:pPr>
        <w:pStyle w:val="Paragraphedeliste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Mes différents projets musicaux se réalisent le plus souvent en groupes, chacun partage ses compétences au bénéfice du résultat final</w:t>
      </w:r>
    </w:p>
    <w:p w:rsidR="00F613B9" w:rsidRPr="000F3DB7" w:rsidRDefault="00DE4B4E" w:rsidP="000F3DB7">
      <w:pPr>
        <w:pStyle w:val="Paragraphedeliste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J’</w:t>
      </w:r>
      <w:r w:rsidR="007443A7">
        <w:rPr>
          <w:rFonts w:ascii="Arial" w:hAnsi="Arial" w:cs="Arial"/>
          <w:sz w:val="20"/>
          <w:szCs w:val="20"/>
        </w:rPr>
        <w:t>o</w:t>
      </w:r>
      <w:r w:rsidR="002F5F8D">
        <w:rPr>
          <w:rFonts w:ascii="Arial" w:hAnsi="Arial" w:cs="Arial"/>
          <w:sz w:val="20"/>
          <w:szCs w:val="20"/>
        </w:rPr>
        <w:t>rganise et p</w:t>
      </w:r>
      <w:r w:rsidR="00F613B9" w:rsidRPr="000F3DB7">
        <w:rPr>
          <w:rFonts w:ascii="Arial" w:hAnsi="Arial" w:cs="Arial"/>
          <w:sz w:val="20"/>
          <w:szCs w:val="20"/>
        </w:rPr>
        <w:t>articip</w:t>
      </w:r>
      <w:r w:rsidR="000F3DB7" w:rsidRPr="000F3DB7">
        <w:rPr>
          <w:rFonts w:ascii="Arial" w:hAnsi="Arial" w:cs="Arial"/>
          <w:sz w:val="20"/>
          <w:szCs w:val="20"/>
        </w:rPr>
        <w:t>e</w:t>
      </w:r>
      <w:r w:rsidR="00F613B9" w:rsidRPr="000F3DB7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aux</w:t>
      </w:r>
      <w:r w:rsidR="00F613B9" w:rsidRPr="000F3DB7">
        <w:rPr>
          <w:rFonts w:ascii="Arial" w:hAnsi="Arial" w:cs="Arial"/>
          <w:sz w:val="20"/>
          <w:szCs w:val="20"/>
        </w:rPr>
        <w:t xml:space="preserve"> différents concerts</w:t>
      </w:r>
      <w:r>
        <w:rPr>
          <w:rFonts w:ascii="Arial" w:hAnsi="Arial" w:cs="Arial"/>
          <w:sz w:val="20"/>
          <w:szCs w:val="20"/>
        </w:rPr>
        <w:t>, temps forts de la vie lycéenne</w:t>
      </w:r>
    </w:p>
    <w:p w:rsidR="00F613B9" w:rsidRPr="00F168FF" w:rsidRDefault="00F613B9" w:rsidP="000F3DB7">
      <w:pPr>
        <w:pStyle w:val="Titre1"/>
        <w:rPr>
          <w:b/>
        </w:rPr>
      </w:pPr>
      <w:r w:rsidRPr="00F168FF">
        <w:rPr>
          <w:b/>
        </w:rPr>
        <w:t xml:space="preserve">Pour qui ? </w:t>
      </w:r>
    </w:p>
    <w:p w:rsidR="00CE2CB6" w:rsidRPr="00873451" w:rsidRDefault="00CE2CB6" w:rsidP="00873451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Quel que soit votre parcours musical, il n’y a pas de niveau prérequis</w:t>
      </w:r>
    </w:p>
    <w:p w:rsidR="00821313" w:rsidRPr="00821313" w:rsidRDefault="00821313" w:rsidP="00821313">
      <w:pPr>
        <w:pStyle w:val="Paragraphedeliste"/>
        <w:numPr>
          <w:ilvl w:val="0"/>
          <w:numId w:val="19"/>
        </w:numPr>
        <w:spacing w:after="0" w:line="240" w:lineRule="auto"/>
        <w:rPr>
          <w:rFonts w:ascii="Arial" w:hAnsi="Arial" w:cs="Arial"/>
          <w:b/>
          <w:color w:val="C45911" w:themeColor="accent2" w:themeShade="BF"/>
          <w:sz w:val="20"/>
          <w:szCs w:val="20"/>
        </w:rPr>
      </w:pPr>
      <w:r w:rsidRPr="00821313">
        <w:rPr>
          <w:rFonts w:ascii="Arial" w:hAnsi="Arial" w:cs="Arial"/>
          <w:b/>
          <w:color w:val="C45911" w:themeColor="accent2" w:themeShade="BF"/>
          <w:sz w:val="20"/>
          <w:szCs w:val="20"/>
        </w:rPr>
        <w:t>Il n’est pas nécessaire de savoir jouer d’un instrument</w:t>
      </w:r>
      <w:r>
        <w:rPr>
          <w:rFonts w:ascii="Arial" w:hAnsi="Arial" w:cs="Arial"/>
          <w:b/>
          <w:color w:val="C45911" w:themeColor="accent2" w:themeShade="BF"/>
          <w:sz w:val="20"/>
          <w:szCs w:val="20"/>
        </w:rPr>
        <w:t> !</w:t>
      </w:r>
    </w:p>
    <w:p w:rsidR="002F5F8D" w:rsidRDefault="00CE2CB6" w:rsidP="00CE2CB6">
      <w:pPr>
        <w:pStyle w:val="Paragraphedeliste"/>
        <w:numPr>
          <w:ilvl w:val="0"/>
          <w:numId w:val="19"/>
        </w:num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Que vous ayez suivi ou non l’option musique en seconde </w:t>
      </w:r>
    </w:p>
    <w:p w:rsidR="00CE2CB6" w:rsidRDefault="007443A7" w:rsidP="00CE2CB6">
      <w:pPr>
        <w:pStyle w:val="Paragraphedeliste"/>
        <w:numPr>
          <w:ilvl w:val="0"/>
          <w:numId w:val="19"/>
        </w:num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Il n’est pas nécessaire de suivre en parallèle un cursus en école de musique</w:t>
      </w:r>
    </w:p>
    <w:p w:rsidR="00821313" w:rsidRDefault="00821313" w:rsidP="00821313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F5F8D">
        <w:rPr>
          <w:rFonts w:ascii="Arial" w:hAnsi="Arial" w:cs="Arial"/>
          <w:b/>
          <w:sz w:val="20"/>
          <w:szCs w:val="20"/>
        </w:rPr>
        <w:t>Pour tous les élèves</w:t>
      </w:r>
    </w:p>
    <w:p w:rsidR="00821313" w:rsidRPr="007443A7" w:rsidRDefault="00821313" w:rsidP="00821313">
      <w:pPr>
        <w:pStyle w:val="Paragraphedeliste"/>
        <w:numPr>
          <w:ilvl w:val="0"/>
          <w:numId w:val="22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7443A7">
        <w:rPr>
          <w:rFonts w:ascii="Arial" w:hAnsi="Arial" w:cs="Arial"/>
          <w:sz w:val="20"/>
          <w:szCs w:val="20"/>
        </w:rPr>
        <w:t>Motivés et exigeants</w:t>
      </w:r>
      <w:r>
        <w:rPr>
          <w:rFonts w:ascii="Arial" w:hAnsi="Arial" w:cs="Arial"/>
          <w:sz w:val="20"/>
          <w:szCs w:val="20"/>
        </w:rPr>
        <w:t>, c’est la clé de la réussite</w:t>
      </w:r>
    </w:p>
    <w:p w:rsidR="00821313" w:rsidRPr="002F5F8D" w:rsidRDefault="00821313" w:rsidP="00821313">
      <w:pPr>
        <w:pStyle w:val="Paragraphedeliste"/>
        <w:numPr>
          <w:ilvl w:val="0"/>
          <w:numId w:val="16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2F5F8D">
        <w:rPr>
          <w:rFonts w:ascii="Arial" w:hAnsi="Arial" w:cs="Arial"/>
          <w:sz w:val="20"/>
          <w:szCs w:val="20"/>
        </w:rPr>
        <w:t xml:space="preserve">Pour ceux particulièrement intéressés par les </w:t>
      </w:r>
      <w:r>
        <w:rPr>
          <w:rFonts w:ascii="Arial" w:hAnsi="Arial" w:cs="Arial"/>
          <w:sz w:val="20"/>
          <w:szCs w:val="20"/>
        </w:rPr>
        <w:t>a</w:t>
      </w:r>
      <w:r w:rsidRPr="002F5F8D">
        <w:rPr>
          <w:rFonts w:ascii="Arial" w:hAnsi="Arial" w:cs="Arial"/>
          <w:sz w:val="20"/>
          <w:szCs w:val="20"/>
        </w:rPr>
        <w:t>rts et la musique</w:t>
      </w:r>
    </w:p>
    <w:p w:rsidR="00821313" w:rsidRPr="002F5F8D" w:rsidRDefault="00821313" w:rsidP="00821313">
      <w:pPr>
        <w:pStyle w:val="Paragraphedeliste"/>
        <w:numPr>
          <w:ilvl w:val="0"/>
          <w:numId w:val="16"/>
        </w:num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Pour les</w:t>
      </w:r>
      <w:r w:rsidRPr="002F5F8D">
        <w:rPr>
          <w:rFonts w:ascii="Arial" w:hAnsi="Arial" w:cs="Arial"/>
          <w:sz w:val="20"/>
          <w:szCs w:val="20"/>
        </w:rPr>
        <w:t xml:space="preserve"> instrumentiste</w:t>
      </w:r>
      <w:r>
        <w:rPr>
          <w:rFonts w:ascii="Arial" w:hAnsi="Arial" w:cs="Arial"/>
          <w:sz w:val="20"/>
          <w:szCs w:val="20"/>
        </w:rPr>
        <w:t xml:space="preserve">s, </w:t>
      </w:r>
      <w:r w:rsidRPr="002F5F8D">
        <w:rPr>
          <w:rFonts w:ascii="Arial" w:hAnsi="Arial" w:cs="Arial"/>
          <w:sz w:val="20"/>
          <w:szCs w:val="20"/>
        </w:rPr>
        <w:t>chanteur</w:t>
      </w:r>
      <w:r>
        <w:rPr>
          <w:rFonts w:ascii="Arial" w:hAnsi="Arial" w:cs="Arial"/>
          <w:sz w:val="20"/>
          <w:szCs w:val="20"/>
        </w:rPr>
        <w:t>s</w:t>
      </w:r>
      <w:r w:rsidRPr="002F5F8D">
        <w:rPr>
          <w:rFonts w:ascii="Arial" w:hAnsi="Arial" w:cs="Arial"/>
          <w:sz w:val="20"/>
          <w:szCs w:val="20"/>
        </w:rPr>
        <w:t xml:space="preserve"> mais aussi adepte</w:t>
      </w:r>
      <w:r>
        <w:rPr>
          <w:rFonts w:ascii="Arial" w:hAnsi="Arial" w:cs="Arial"/>
          <w:sz w:val="20"/>
          <w:szCs w:val="20"/>
        </w:rPr>
        <w:t>s</w:t>
      </w:r>
      <w:r w:rsidRPr="002F5F8D">
        <w:rPr>
          <w:rFonts w:ascii="Arial" w:hAnsi="Arial" w:cs="Arial"/>
          <w:sz w:val="20"/>
          <w:szCs w:val="20"/>
        </w:rPr>
        <w:t xml:space="preserve"> du numérique</w:t>
      </w:r>
      <w:r w:rsidR="008D5250">
        <w:rPr>
          <w:rFonts w:ascii="Arial" w:hAnsi="Arial" w:cs="Arial"/>
          <w:sz w:val="20"/>
          <w:szCs w:val="20"/>
        </w:rPr>
        <w:t xml:space="preserve"> (MAO)</w:t>
      </w:r>
    </w:p>
    <w:p w:rsidR="007C15CC" w:rsidRPr="007C15CC" w:rsidRDefault="007C15CC" w:rsidP="00F168FF">
      <w:pPr>
        <w:pStyle w:val="Titre1"/>
        <w:rPr>
          <w:rStyle w:val="Rfrenceintense"/>
        </w:rPr>
      </w:pPr>
      <w:r>
        <w:rPr>
          <w:rStyle w:val="Rfrenceintense"/>
        </w:rPr>
        <w:t>Et après ?</w:t>
      </w:r>
    </w:p>
    <w:p w:rsidR="002F5F8D" w:rsidRDefault="002F5F8D" w:rsidP="002F5F8D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E052B1">
        <w:rPr>
          <w:rFonts w:ascii="Arial" w:hAnsi="Arial" w:cs="Arial"/>
          <w:b/>
          <w:sz w:val="20"/>
          <w:szCs w:val="20"/>
        </w:rPr>
        <w:t>Les enseignements artistiques développent des compétences transversales et transposables qui contribuent à la réussite des élèves dans de nombreuses voies d’études</w:t>
      </w:r>
      <w:r>
        <w:rPr>
          <w:rFonts w:ascii="Arial" w:hAnsi="Arial" w:cs="Arial"/>
          <w:sz w:val="20"/>
          <w:szCs w:val="20"/>
        </w:rPr>
        <w:t xml:space="preserve">. </w:t>
      </w:r>
    </w:p>
    <w:p w:rsidR="00DE4B4E" w:rsidRDefault="00DE4B4E" w:rsidP="002F5F8D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8B52EC" w:rsidRPr="008B52EC" w:rsidRDefault="008B52EC" w:rsidP="002F5F8D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8B52EC">
        <w:rPr>
          <w:rFonts w:ascii="Arial" w:hAnsi="Arial" w:cs="Arial"/>
          <w:b/>
          <w:sz w:val="20"/>
          <w:szCs w:val="20"/>
        </w:rPr>
        <w:t xml:space="preserve">Choisir la musique au Lycée, c’est d’emblée affirmer sa singularité. </w:t>
      </w:r>
    </w:p>
    <w:p w:rsidR="002F5F8D" w:rsidRPr="00DD16A3" w:rsidRDefault="002F5F8D" w:rsidP="002F5F8D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Enrichissement de la culture, maîtrise de soi, exigence méthodologique (attention au détail, à la mémorisation et à la concentration), </w:t>
      </w:r>
      <w:r w:rsidRPr="00DD16A3">
        <w:rPr>
          <w:rFonts w:ascii="Arial" w:hAnsi="Arial" w:cs="Arial"/>
          <w:sz w:val="20"/>
          <w:szCs w:val="20"/>
        </w:rPr>
        <w:t>stimulation de l’imaginaire au service de la création, capacité d’abstraction,</w:t>
      </w:r>
      <w:r>
        <w:rPr>
          <w:rFonts w:ascii="Arial" w:hAnsi="Arial" w:cs="Arial"/>
          <w:sz w:val="20"/>
          <w:szCs w:val="20"/>
        </w:rPr>
        <w:t xml:space="preserve"> conduite de projets et</w:t>
      </w:r>
      <w:r w:rsidRPr="00DD16A3">
        <w:rPr>
          <w:rFonts w:ascii="Arial" w:hAnsi="Arial" w:cs="Arial"/>
          <w:sz w:val="20"/>
          <w:szCs w:val="20"/>
        </w:rPr>
        <w:t xml:space="preserve"> esprit collaboratif, analyse critique</w:t>
      </w:r>
      <w:r>
        <w:rPr>
          <w:rFonts w:ascii="Arial" w:hAnsi="Arial" w:cs="Arial"/>
          <w:sz w:val="20"/>
          <w:szCs w:val="20"/>
        </w:rPr>
        <w:t>, créativité et prise de risque, expérimentation, esprit d’initiative…</w:t>
      </w:r>
    </w:p>
    <w:p w:rsidR="002F5F8D" w:rsidRDefault="002F5F8D" w:rsidP="002F5F8D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7C15CC" w:rsidRDefault="007C15CC" w:rsidP="00C529F9">
      <w:pPr>
        <w:spacing w:after="0" w:line="240" w:lineRule="auto"/>
        <w:rPr>
          <w:rFonts w:eastAsia="Times New Roman" w:cstheme="minorHAnsi"/>
          <w:b/>
          <w:color w:val="000000"/>
          <w:lang w:eastAsia="fr-FR"/>
        </w:rPr>
      </w:pPr>
    </w:p>
    <w:p w:rsidR="00696591" w:rsidRDefault="00696591">
      <w:pPr>
        <w:rPr>
          <w:rFonts w:asciiTheme="majorHAnsi" w:eastAsia="Times New Roman" w:hAnsiTheme="majorHAnsi" w:cstheme="majorBidi"/>
          <w:color w:val="2F5496" w:themeColor="accent1" w:themeShade="BF"/>
          <w:sz w:val="32"/>
          <w:szCs w:val="32"/>
          <w:lang w:eastAsia="fr-FR"/>
        </w:rPr>
      </w:pPr>
      <w:r>
        <w:rPr>
          <w:noProof/>
          <w:lang w:eastAsia="fr-FR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-114936</wp:posOffset>
            </wp:positionV>
            <wp:extent cx="2381250" cy="1337945"/>
            <wp:effectExtent l="0" t="0" r="0" b="0"/>
            <wp:wrapTight wrapText="bothSides">
              <wp:wrapPolygon edited="0">
                <wp:start x="0" y="0"/>
                <wp:lineTo x="0" y="21221"/>
                <wp:lineTo x="21427" y="21221"/>
                <wp:lineTo x="21427" y="0"/>
                <wp:lineTo x="0" y="0"/>
              </wp:wrapPolygon>
            </wp:wrapTight>
            <wp:docPr id="3" name="Imag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8522" cy="13537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eastAsia="Times New Roman"/>
          <w:lang w:eastAsia="fr-FR"/>
        </w:rPr>
        <w:br w:type="page"/>
      </w:r>
    </w:p>
    <w:p w:rsidR="007C15CC" w:rsidRDefault="00F168FF" w:rsidP="00873451">
      <w:pPr>
        <w:pStyle w:val="Titre1"/>
        <w:rPr>
          <w:rFonts w:eastAsia="Times New Roman"/>
          <w:lang w:eastAsia="fr-FR"/>
        </w:rPr>
      </w:pPr>
      <w:r>
        <w:rPr>
          <w:rFonts w:eastAsia="Times New Roman"/>
          <w:lang w:eastAsia="fr-FR"/>
        </w:rPr>
        <w:lastRenderedPageBreak/>
        <w:t>Triplettes puis doublettes : q</w:t>
      </w:r>
      <w:r w:rsidR="00873451">
        <w:rPr>
          <w:rFonts w:eastAsia="Times New Roman"/>
          <w:lang w:eastAsia="fr-FR"/>
        </w:rPr>
        <w:t xml:space="preserve">uelques </w:t>
      </w:r>
      <w:r>
        <w:rPr>
          <w:rFonts w:eastAsia="Times New Roman"/>
          <w:lang w:eastAsia="fr-FR"/>
        </w:rPr>
        <w:t xml:space="preserve">exemples de </w:t>
      </w:r>
      <w:r w:rsidR="00873451">
        <w:rPr>
          <w:rFonts w:eastAsia="Times New Roman"/>
          <w:lang w:eastAsia="fr-FR"/>
        </w:rPr>
        <w:t>combinaisons</w:t>
      </w:r>
      <w:r>
        <w:rPr>
          <w:rFonts w:eastAsia="Times New Roman"/>
          <w:lang w:eastAsia="fr-FR"/>
        </w:rPr>
        <w:t xml:space="preserve"> autour de la musique</w:t>
      </w:r>
    </w:p>
    <w:p w:rsidR="007C15CC" w:rsidRDefault="007C15CC" w:rsidP="00C529F9">
      <w:pPr>
        <w:spacing w:after="0" w:line="240" w:lineRule="auto"/>
        <w:rPr>
          <w:rFonts w:eastAsia="Times New Roman" w:cstheme="minorHAnsi"/>
          <w:b/>
          <w:color w:val="000000"/>
          <w:lang w:eastAsia="fr-FR"/>
        </w:rPr>
      </w:pPr>
    </w:p>
    <w:p w:rsidR="007C15CC" w:rsidRDefault="007C15CC" w:rsidP="00C529F9">
      <w:pPr>
        <w:spacing w:after="0" w:line="240" w:lineRule="auto"/>
        <w:rPr>
          <w:rFonts w:eastAsia="Times New Roman" w:cstheme="minorHAnsi"/>
          <w:b/>
          <w:color w:val="000000"/>
          <w:lang w:eastAsia="fr-FR"/>
        </w:rPr>
      </w:pPr>
    </w:p>
    <w:p w:rsidR="00312FE1" w:rsidRPr="009E26D1" w:rsidRDefault="00312FE1" w:rsidP="00C529F9">
      <w:pPr>
        <w:spacing w:after="0" w:line="240" w:lineRule="auto"/>
        <w:rPr>
          <w:rFonts w:eastAsia="Times New Roman" w:cstheme="minorHAnsi"/>
          <w:lang w:eastAsia="fr-FR"/>
        </w:rPr>
      </w:pPr>
    </w:p>
    <w:tbl>
      <w:tblPr>
        <w:tblStyle w:val="Grilledutableau"/>
        <w:tblW w:w="4743" w:type="pct"/>
        <w:tblLook w:val="04A0"/>
      </w:tblPr>
      <w:tblGrid>
        <w:gridCol w:w="2671"/>
        <w:gridCol w:w="2671"/>
        <w:gridCol w:w="4791"/>
      </w:tblGrid>
      <w:tr w:rsidR="00873451" w:rsidRPr="00B2311D" w:rsidTr="00873451">
        <w:tc>
          <w:tcPr>
            <w:tcW w:w="1318" w:type="pct"/>
          </w:tcPr>
          <w:p w:rsidR="00873451" w:rsidRPr="00B2311D" w:rsidRDefault="00873451" w:rsidP="00EF4C9A">
            <w:pPr>
              <w:rPr>
                <w:rFonts w:ascii="Arial" w:eastAsia="Times New Roman" w:hAnsi="Arial" w:cs="Arial"/>
                <w:lang w:eastAsia="fr-FR"/>
              </w:rPr>
            </w:pPr>
            <w:r w:rsidRPr="00B2311D">
              <w:rPr>
                <w:rFonts w:ascii="Arial" w:eastAsia="Times New Roman" w:hAnsi="Arial" w:cs="Arial"/>
                <w:lang w:eastAsia="fr-FR"/>
              </w:rPr>
              <w:t>Spécialités en première</w:t>
            </w:r>
          </w:p>
        </w:tc>
        <w:tc>
          <w:tcPr>
            <w:tcW w:w="1318" w:type="pct"/>
          </w:tcPr>
          <w:p w:rsidR="00873451" w:rsidRPr="00B2311D" w:rsidRDefault="00873451" w:rsidP="00EF4C9A">
            <w:pPr>
              <w:rPr>
                <w:rFonts w:ascii="Arial" w:eastAsia="Times New Roman" w:hAnsi="Arial" w:cs="Arial"/>
                <w:lang w:eastAsia="fr-FR"/>
              </w:rPr>
            </w:pPr>
            <w:r w:rsidRPr="00B2311D">
              <w:rPr>
                <w:rFonts w:ascii="Arial" w:eastAsia="Times New Roman" w:hAnsi="Arial" w:cs="Arial"/>
                <w:lang w:eastAsia="fr-FR"/>
              </w:rPr>
              <w:t>Spécialités en terminale</w:t>
            </w:r>
          </w:p>
        </w:tc>
        <w:tc>
          <w:tcPr>
            <w:tcW w:w="2364" w:type="pct"/>
          </w:tcPr>
          <w:p w:rsidR="00873451" w:rsidRPr="00B2311D" w:rsidRDefault="00873451" w:rsidP="00EF4C9A">
            <w:pPr>
              <w:rPr>
                <w:rFonts w:ascii="Arial" w:eastAsia="Times New Roman" w:hAnsi="Arial" w:cs="Arial"/>
                <w:lang w:eastAsia="fr-FR"/>
              </w:rPr>
            </w:pPr>
            <w:r>
              <w:rPr>
                <w:rFonts w:ascii="Arial" w:eastAsia="Times New Roman" w:hAnsi="Arial" w:cs="Arial"/>
                <w:lang w:eastAsia="fr-FR"/>
              </w:rPr>
              <w:t>Exemples de d</w:t>
            </w:r>
            <w:r w:rsidRPr="00B2311D">
              <w:rPr>
                <w:rFonts w:ascii="Arial" w:eastAsia="Times New Roman" w:hAnsi="Arial" w:cs="Arial"/>
                <w:lang w:eastAsia="fr-FR"/>
              </w:rPr>
              <w:t>ébouchés</w:t>
            </w:r>
          </w:p>
        </w:tc>
      </w:tr>
      <w:tr w:rsidR="00873451" w:rsidRPr="00B2311D" w:rsidTr="00873451">
        <w:trPr>
          <w:trHeight w:val="58"/>
        </w:trPr>
        <w:tc>
          <w:tcPr>
            <w:tcW w:w="1318" w:type="pct"/>
          </w:tcPr>
          <w:p w:rsidR="00873451" w:rsidRDefault="00873451" w:rsidP="00EF4C9A">
            <w:pPr>
              <w:rPr>
                <w:rFonts w:ascii="Arial" w:eastAsia="Times New Roman" w:hAnsi="Arial" w:cs="Arial"/>
                <w:lang w:eastAsia="fr-FR"/>
              </w:rPr>
            </w:pPr>
            <w:r w:rsidRPr="00B2311D">
              <w:rPr>
                <w:rFonts w:ascii="Arial" w:eastAsia="Times New Roman" w:hAnsi="Arial" w:cs="Arial"/>
                <w:lang w:eastAsia="fr-FR"/>
              </w:rPr>
              <w:t>Musique</w:t>
            </w:r>
          </w:p>
          <w:p w:rsidR="00873451" w:rsidRDefault="00873451" w:rsidP="00EF4C9A">
            <w:pPr>
              <w:rPr>
                <w:rFonts w:ascii="Arial" w:eastAsia="Times New Roman" w:hAnsi="Arial" w:cs="Arial"/>
                <w:lang w:eastAsia="fr-FR"/>
              </w:rPr>
            </w:pPr>
            <w:r w:rsidRPr="00B2311D">
              <w:rPr>
                <w:rFonts w:ascii="Arial" w:eastAsia="Times New Roman" w:hAnsi="Arial" w:cs="Arial"/>
                <w:lang w:eastAsia="fr-FR"/>
              </w:rPr>
              <w:t>Maths</w:t>
            </w:r>
          </w:p>
          <w:p w:rsidR="00873451" w:rsidRPr="00B2311D" w:rsidRDefault="00873451" w:rsidP="00EF4C9A">
            <w:pPr>
              <w:rPr>
                <w:rFonts w:ascii="Arial" w:eastAsia="Times New Roman" w:hAnsi="Arial" w:cs="Arial"/>
                <w:lang w:eastAsia="fr-FR"/>
              </w:rPr>
            </w:pPr>
            <w:r w:rsidRPr="00B2311D">
              <w:rPr>
                <w:rFonts w:ascii="Arial" w:eastAsia="Times New Roman" w:hAnsi="Arial" w:cs="Arial"/>
                <w:lang w:eastAsia="fr-FR"/>
              </w:rPr>
              <w:t>Physique</w:t>
            </w:r>
          </w:p>
        </w:tc>
        <w:tc>
          <w:tcPr>
            <w:tcW w:w="1318" w:type="pct"/>
          </w:tcPr>
          <w:p w:rsidR="00C3163F" w:rsidRDefault="00873451" w:rsidP="00EF4C9A">
            <w:pPr>
              <w:rPr>
                <w:rFonts w:ascii="Arial" w:eastAsia="Times New Roman" w:hAnsi="Arial" w:cs="Arial"/>
                <w:lang w:eastAsia="fr-FR"/>
              </w:rPr>
            </w:pPr>
            <w:r w:rsidRPr="00B2311D">
              <w:rPr>
                <w:rFonts w:ascii="Arial" w:eastAsia="Times New Roman" w:hAnsi="Arial" w:cs="Arial"/>
                <w:lang w:eastAsia="fr-FR"/>
              </w:rPr>
              <w:t>Musique</w:t>
            </w:r>
          </w:p>
          <w:p w:rsidR="00873451" w:rsidRPr="00B2311D" w:rsidRDefault="00873451" w:rsidP="00EF4C9A">
            <w:pPr>
              <w:rPr>
                <w:rFonts w:ascii="Arial" w:eastAsia="Times New Roman" w:hAnsi="Arial" w:cs="Arial"/>
                <w:lang w:eastAsia="fr-FR"/>
              </w:rPr>
            </w:pPr>
            <w:r w:rsidRPr="00B2311D">
              <w:rPr>
                <w:rFonts w:ascii="Arial" w:eastAsia="Times New Roman" w:hAnsi="Arial" w:cs="Arial"/>
                <w:lang w:eastAsia="fr-FR"/>
              </w:rPr>
              <w:t>Physique</w:t>
            </w:r>
            <w:r w:rsidR="00C3163F">
              <w:rPr>
                <w:rFonts w:ascii="Arial" w:eastAsia="Times New Roman" w:hAnsi="Arial" w:cs="Arial"/>
                <w:lang w:eastAsia="fr-FR"/>
              </w:rPr>
              <w:t xml:space="preserve"> ou </w:t>
            </w:r>
            <w:r>
              <w:rPr>
                <w:rFonts w:ascii="Arial" w:eastAsia="Times New Roman" w:hAnsi="Arial" w:cs="Arial"/>
                <w:lang w:eastAsia="fr-FR"/>
              </w:rPr>
              <w:t>Maths</w:t>
            </w:r>
          </w:p>
          <w:p w:rsidR="00873451" w:rsidRPr="00B2311D" w:rsidRDefault="00873451" w:rsidP="00EF4C9A">
            <w:pPr>
              <w:rPr>
                <w:rFonts w:ascii="Arial" w:eastAsia="Times New Roman" w:hAnsi="Arial" w:cs="Arial"/>
                <w:lang w:eastAsia="fr-FR"/>
              </w:rPr>
            </w:pPr>
          </w:p>
        </w:tc>
        <w:tc>
          <w:tcPr>
            <w:tcW w:w="2364" w:type="pct"/>
          </w:tcPr>
          <w:p w:rsidR="00873451" w:rsidRPr="00B2311D" w:rsidRDefault="00C3163F" w:rsidP="00F710FA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fr-FR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fr-FR"/>
              </w:rPr>
              <w:t>T</w:t>
            </w:r>
            <w:r w:rsidR="00873451" w:rsidRPr="00B2311D">
              <w:rPr>
                <w:rFonts w:ascii="Arial" w:eastAsia="Times New Roman" w:hAnsi="Arial" w:cs="Arial"/>
                <w:color w:val="000000"/>
                <w:sz w:val="20"/>
                <w:szCs w:val="20"/>
                <w:lang w:eastAsia="fr-FR"/>
              </w:rPr>
              <w:t xml:space="preserve">echnicien du son, 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fr-FR"/>
              </w:rPr>
              <w:t xml:space="preserve">ingé son, </w:t>
            </w:r>
            <w:r w:rsidR="00873451" w:rsidRPr="00B2311D">
              <w:rPr>
                <w:rFonts w:ascii="Arial" w:eastAsia="Times New Roman" w:hAnsi="Arial" w:cs="Arial"/>
                <w:color w:val="000000"/>
                <w:sz w:val="20"/>
                <w:szCs w:val="20"/>
                <w:lang w:eastAsia="fr-FR"/>
              </w:rPr>
              <w:t xml:space="preserve">acousticien, sonorisateur, </w:t>
            </w:r>
            <w:proofErr w:type="spellStart"/>
            <w:r w:rsidR="00873451" w:rsidRPr="00B2311D">
              <w:rPr>
                <w:rFonts w:ascii="Arial" w:eastAsia="Times New Roman" w:hAnsi="Arial" w:cs="Arial"/>
                <w:color w:val="000000"/>
                <w:sz w:val="20"/>
                <w:szCs w:val="20"/>
                <w:lang w:eastAsia="fr-FR"/>
              </w:rPr>
              <w:t>sound</w:t>
            </w:r>
            <w:proofErr w:type="spellEnd"/>
            <w:r w:rsidR="00873451" w:rsidRPr="00B2311D">
              <w:rPr>
                <w:rFonts w:ascii="Arial" w:eastAsia="Times New Roman" w:hAnsi="Arial" w:cs="Arial"/>
                <w:color w:val="000000"/>
                <w:sz w:val="20"/>
                <w:szCs w:val="20"/>
                <w:lang w:eastAsia="fr-FR"/>
              </w:rPr>
              <w:t xml:space="preserve"> designer, architecte, 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fr-FR"/>
              </w:rPr>
              <w:t xml:space="preserve">régisseur, facture instrumentale, </w:t>
            </w:r>
            <w:r w:rsidR="00873451" w:rsidRPr="00B2311D">
              <w:rPr>
                <w:rFonts w:ascii="Arial" w:eastAsia="Times New Roman" w:hAnsi="Arial" w:cs="Arial"/>
                <w:color w:val="000000"/>
                <w:sz w:val="20"/>
                <w:szCs w:val="20"/>
                <w:lang w:eastAsia="fr-FR"/>
              </w:rPr>
              <w:t>métiers artistiques…</w:t>
            </w:r>
          </w:p>
        </w:tc>
      </w:tr>
      <w:tr w:rsidR="00873451" w:rsidRPr="00B2311D" w:rsidTr="00873451">
        <w:tc>
          <w:tcPr>
            <w:tcW w:w="1318" w:type="pct"/>
          </w:tcPr>
          <w:p w:rsidR="00873451" w:rsidRDefault="00873451" w:rsidP="00EF4C9A">
            <w:pPr>
              <w:rPr>
                <w:rFonts w:ascii="Arial" w:eastAsia="Times New Roman" w:hAnsi="Arial" w:cs="Arial"/>
                <w:lang w:eastAsia="fr-FR"/>
              </w:rPr>
            </w:pPr>
            <w:r w:rsidRPr="00B2311D">
              <w:rPr>
                <w:rFonts w:ascii="Arial" w:eastAsia="Times New Roman" w:hAnsi="Arial" w:cs="Arial"/>
                <w:lang w:eastAsia="fr-FR"/>
              </w:rPr>
              <w:t>Musique</w:t>
            </w:r>
          </w:p>
          <w:p w:rsidR="00873451" w:rsidRDefault="00873451" w:rsidP="00EF4C9A">
            <w:pPr>
              <w:rPr>
                <w:rFonts w:ascii="Arial" w:eastAsia="Times New Roman" w:hAnsi="Arial" w:cs="Arial"/>
                <w:lang w:eastAsia="fr-FR"/>
              </w:rPr>
            </w:pPr>
            <w:r w:rsidRPr="00B2311D">
              <w:rPr>
                <w:rFonts w:ascii="Arial" w:eastAsia="Times New Roman" w:hAnsi="Arial" w:cs="Arial"/>
                <w:lang w:eastAsia="fr-FR"/>
              </w:rPr>
              <w:t>Maths</w:t>
            </w:r>
          </w:p>
          <w:p w:rsidR="00873451" w:rsidRPr="00B2311D" w:rsidRDefault="00873451" w:rsidP="00EF4C9A">
            <w:pPr>
              <w:rPr>
                <w:rFonts w:ascii="Arial" w:eastAsia="Times New Roman" w:hAnsi="Arial" w:cs="Arial"/>
                <w:lang w:eastAsia="fr-FR"/>
              </w:rPr>
            </w:pPr>
            <w:r w:rsidRPr="00B2311D">
              <w:rPr>
                <w:rFonts w:ascii="Arial" w:eastAsia="Times New Roman" w:hAnsi="Arial" w:cs="Arial"/>
                <w:lang w:eastAsia="fr-FR"/>
              </w:rPr>
              <w:t>SVT</w:t>
            </w:r>
          </w:p>
        </w:tc>
        <w:tc>
          <w:tcPr>
            <w:tcW w:w="1318" w:type="pct"/>
          </w:tcPr>
          <w:p w:rsidR="00873451" w:rsidRDefault="00873451" w:rsidP="00EF4C9A">
            <w:pPr>
              <w:rPr>
                <w:rFonts w:ascii="Arial" w:eastAsia="Times New Roman" w:hAnsi="Arial" w:cs="Arial"/>
                <w:lang w:eastAsia="fr-FR"/>
              </w:rPr>
            </w:pPr>
            <w:r w:rsidRPr="00B2311D">
              <w:rPr>
                <w:rFonts w:ascii="Arial" w:eastAsia="Times New Roman" w:hAnsi="Arial" w:cs="Arial"/>
                <w:lang w:eastAsia="fr-FR"/>
              </w:rPr>
              <w:t>Musique</w:t>
            </w:r>
          </w:p>
          <w:p w:rsidR="00873451" w:rsidRPr="00B2311D" w:rsidRDefault="00873451" w:rsidP="00EF4C9A">
            <w:pPr>
              <w:rPr>
                <w:rFonts w:ascii="Arial" w:eastAsia="Times New Roman" w:hAnsi="Arial" w:cs="Arial"/>
                <w:lang w:eastAsia="fr-FR"/>
              </w:rPr>
            </w:pPr>
            <w:r w:rsidRPr="00B2311D">
              <w:rPr>
                <w:rFonts w:ascii="Arial" w:eastAsia="Times New Roman" w:hAnsi="Arial" w:cs="Arial"/>
                <w:lang w:eastAsia="fr-FR"/>
              </w:rPr>
              <w:t>SVT</w:t>
            </w:r>
          </w:p>
        </w:tc>
        <w:tc>
          <w:tcPr>
            <w:tcW w:w="2364" w:type="pct"/>
          </w:tcPr>
          <w:p w:rsidR="00873451" w:rsidRPr="00B2311D" w:rsidRDefault="00873451" w:rsidP="00EF4C9A">
            <w:pPr>
              <w:rPr>
                <w:rFonts w:ascii="Arial" w:eastAsia="Times New Roman" w:hAnsi="Arial" w:cs="Arial"/>
                <w:sz w:val="20"/>
                <w:szCs w:val="20"/>
                <w:lang w:eastAsia="fr-FR"/>
              </w:rPr>
            </w:pPr>
            <w:r w:rsidRPr="00B2311D">
              <w:rPr>
                <w:rFonts w:ascii="Arial" w:eastAsia="Times New Roman" w:hAnsi="Arial" w:cs="Arial"/>
                <w:sz w:val="20"/>
                <w:szCs w:val="20"/>
                <w:lang w:eastAsia="fr-FR"/>
              </w:rPr>
              <w:t xml:space="preserve">Audio-prothésiste, médecin, </w:t>
            </w:r>
            <w:r w:rsidR="00933B9D">
              <w:rPr>
                <w:rFonts w:ascii="Arial" w:eastAsia="Times New Roman" w:hAnsi="Arial" w:cs="Arial"/>
                <w:sz w:val="20"/>
                <w:szCs w:val="20"/>
                <w:lang w:eastAsia="fr-FR"/>
              </w:rPr>
              <w:t>musicothérapeute</w:t>
            </w:r>
            <w:r w:rsidRPr="00B2311D">
              <w:rPr>
                <w:rFonts w:ascii="Arial" w:eastAsia="Times New Roman" w:hAnsi="Arial" w:cs="Arial"/>
                <w:sz w:val="20"/>
                <w:szCs w:val="20"/>
                <w:lang w:eastAsia="fr-FR"/>
              </w:rPr>
              <w:t xml:space="preserve">, </w:t>
            </w:r>
            <w:r w:rsidR="00F168FF">
              <w:rPr>
                <w:rFonts w:ascii="Arial" w:eastAsia="Times New Roman" w:hAnsi="Arial" w:cs="Arial"/>
                <w:sz w:val="20"/>
                <w:szCs w:val="20"/>
                <w:lang w:eastAsia="fr-FR"/>
              </w:rPr>
              <w:t xml:space="preserve">infirmière, </w:t>
            </w:r>
            <w:r w:rsidR="00933B9D">
              <w:rPr>
                <w:rFonts w:ascii="Arial" w:eastAsia="Times New Roman" w:hAnsi="Arial" w:cs="Arial"/>
                <w:sz w:val="20"/>
                <w:szCs w:val="20"/>
                <w:lang w:eastAsia="fr-FR"/>
              </w:rPr>
              <w:t xml:space="preserve">psychologue, métiers du social, </w:t>
            </w:r>
            <w:r w:rsidRPr="00B2311D">
              <w:rPr>
                <w:rFonts w:ascii="Arial" w:eastAsia="Times New Roman" w:hAnsi="Arial" w:cs="Arial"/>
                <w:color w:val="000000"/>
                <w:sz w:val="20"/>
                <w:szCs w:val="20"/>
                <w:lang w:eastAsia="fr-FR"/>
              </w:rPr>
              <w:t>métiers artistiques</w:t>
            </w:r>
            <w:r w:rsidR="00C3163F">
              <w:rPr>
                <w:rFonts w:ascii="Arial" w:eastAsia="Times New Roman" w:hAnsi="Arial" w:cs="Arial"/>
                <w:color w:val="000000"/>
                <w:sz w:val="20"/>
                <w:szCs w:val="20"/>
                <w:lang w:eastAsia="fr-FR"/>
              </w:rPr>
              <w:t>…</w:t>
            </w:r>
          </w:p>
        </w:tc>
      </w:tr>
      <w:tr w:rsidR="00933B9D" w:rsidRPr="00B2311D" w:rsidTr="00873451">
        <w:tc>
          <w:tcPr>
            <w:tcW w:w="1318" w:type="pct"/>
          </w:tcPr>
          <w:p w:rsidR="00933B9D" w:rsidRDefault="00933B9D" w:rsidP="00933B9D">
            <w:pPr>
              <w:rPr>
                <w:rFonts w:ascii="Arial" w:eastAsia="Times New Roman" w:hAnsi="Arial" w:cs="Arial"/>
                <w:lang w:eastAsia="fr-FR"/>
              </w:rPr>
            </w:pPr>
            <w:r w:rsidRPr="00B2311D">
              <w:rPr>
                <w:rFonts w:ascii="Arial" w:eastAsia="Times New Roman" w:hAnsi="Arial" w:cs="Arial"/>
                <w:lang w:eastAsia="fr-FR"/>
              </w:rPr>
              <w:t>Musique</w:t>
            </w:r>
          </w:p>
          <w:p w:rsidR="00933B9D" w:rsidRDefault="00933B9D" w:rsidP="00933B9D">
            <w:pPr>
              <w:rPr>
                <w:rFonts w:ascii="Arial" w:eastAsia="Times New Roman" w:hAnsi="Arial" w:cs="Arial"/>
                <w:lang w:eastAsia="fr-FR"/>
              </w:rPr>
            </w:pPr>
            <w:r w:rsidRPr="00B2311D">
              <w:rPr>
                <w:rFonts w:ascii="Arial" w:eastAsia="Times New Roman" w:hAnsi="Arial" w:cs="Arial"/>
                <w:lang w:eastAsia="fr-FR"/>
              </w:rPr>
              <w:t>Langue</w:t>
            </w:r>
          </w:p>
          <w:p w:rsidR="00933B9D" w:rsidRPr="00B2311D" w:rsidRDefault="00933B9D" w:rsidP="00933B9D">
            <w:pPr>
              <w:rPr>
                <w:rFonts w:ascii="Arial" w:eastAsia="Times New Roman" w:hAnsi="Arial" w:cs="Arial"/>
                <w:lang w:eastAsia="fr-FR"/>
              </w:rPr>
            </w:pPr>
            <w:r w:rsidRPr="00B2311D">
              <w:rPr>
                <w:rFonts w:ascii="Arial" w:eastAsia="Times New Roman" w:hAnsi="Arial" w:cs="Arial"/>
                <w:lang w:eastAsia="fr-FR"/>
              </w:rPr>
              <w:t>SVT</w:t>
            </w:r>
          </w:p>
        </w:tc>
        <w:tc>
          <w:tcPr>
            <w:tcW w:w="1318" w:type="pct"/>
          </w:tcPr>
          <w:p w:rsidR="00933B9D" w:rsidRDefault="00933B9D" w:rsidP="00933B9D">
            <w:pPr>
              <w:rPr>
                <w:rFonts w:ascii="Arial" w:eastAsia="Times New Roman" w:hAnsi="Arial" w:cs="Arial"/>
                <w:lang w:eastAsia="fr-FR"/>
              </w:rPr>
            </w:pPr>
            <w:r w:rsidRPr="00B2311D">
              <w:rPr>
                <w:rFonts w:ascii="Arial" w:eastAsia="Times New Roman" w:hAnsi="Arial" w:cs="Arial"/>
                <w:lang w:eastAsia="fr-FR"/>
              </w:rPr>
              <w:t>Musique</w:t>
            </w:r>
          </w:p>
          <w:p w:rsidR="00933B9D" w:rsidRPr="00B2311D" w:rsidRDefault="00933B9D" w:rsidP="00933B9D">
            <w:pPr>
              <w:rPr>
                <w:rFonts w:ascii="Arial" w:eastAsia="Times New Roman" w:hAnsi="Arial" w:cs="Arial"/>
                <w:lang w:eastAsia="fr-FR"/>
              </w:rPr>
            </w:pPr>
            <w:r w:rsidRPr="00B2311D">
              <w:rPr>
                <w:rFonts w:ascii="Arial" w:eastAsia="Times New Roman" w:hAnsi="Arial" w:cs="Arial"/>
                <w:lang w:eastAsia="fr-FR"/>
              </w:rPr>
              <w:t>SVT</w:t>
            </w:r>
          </w:p>
        </w:tc>
        <w:tc>
          <w:tcPr>
            <w:tcW w:w="2364" w:type="pct"/>
          </w:tcPr>
          <w:p w:rsidR="00933B9D" w:rsidRPr="00B2311D" w:rsidRDefault="00933B9D" w:rsidP="00933B9D">
            <w:pPr>
              <w:rPr>
                <w:rFonts w:ascii="Arial" w:eastAsia="Times New Roman" w:hAnsi="Arial" w:cs="Arial"/>
                <w:sz w:val="20"/>
                <w:szCs w:val="20"/>
                <w:lang w:eastAsia="fr-FR"/>
              </w:rPr>
            </w:pPr>
            <w:r w:rsidRPr="00B2311D">
              <w:rPr>
                <w:rFonts w:ascii="Arial" w:eastAsia="Times New Roman" w:hAnsi="Arial" w:cs="Arial"/>
                <w:sz w:val="20"/>
                <w:szCs w:val="20"/>
                <w:lang w:eastAsia="fr-FR"/>
              </w:rPr>
              <w:t xml:space="preserve">Orthophoniste, </w:t>
            </w:r>
            <w:r>
              <w:rPr>
                <w:rFonts w:ascii="Arial" w:eastAsia="Times New Roman" w:hAnsi="Arial" w:cs="Arial"/>
                <w:sz w:val="20"/>
                <w:szCs w:val="20"/>
                <w:lang w:eastAsia="fr-FR"/>
              </w:rPr>
              <w:t>communication</w:t>
            </w:r>
            <w:r w:rsidRPr="00B2311D">
              <w:rPr>
                <w:rFonts w:ascii="Arial" w:eastAsia="Times New Roman" w:hAnsi="Arial" w:cs="Arial"/>
                <w:sz w:val="20"/>
                <w:szCs w:val="20"/>
                <w:lang w:eastAsia="fr-FR"/>
              </w:rPr>
              <w:t xml:space="preserve">, culture, médias, éducation, animation, recherche, professorat, </w:t>
            </w:r>
            <w:r w:rsidRPr="00B2311D">
              <w:rPr>
                <w:rFonts w:ascii="Arial" w:eastAsia="Times New Roman" w:hAnsi="Arial" w:cs="Arial"/>
                <w:color w:val="000000"/>
                <w:sz w:val="20"/>
                <w:szCs w:val="20"/>
                <w:lang w:eastAsia="fr-FR"/>
              </w:rPr>
              <w:t>métiers art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fr-FR"/>
              </w:rPr>
              <w:t>istiques…</w:t>
            </w:r>
          </w:p>
        </w:tc>
      </w:tr>
      <w:tr w:rsidR="00933B9D" w:rsidRPr="00B2311D" w:rsidTr="00873451">
        <w:tc>
          <w:tcPr>
            <w:tcW w:w="1318" w:type="pct"/>
          </w:tcPr>
          <w:p w:rsidR="00933B9D" w:rsidRDefault="00933B9D" w:rsidP="00933B9D">
            <w:pPr>
              <w:rPr>
                <w:rFonts w:ascii="Arial" w:eastAsia="Times New Roman" w:hAnsi="Arial" w:cs="Arial"/>
                <w:lang w:eastAsia="fr-FR"/>
              </w:rPr>
            </w:pPr>
            <w:r w:rsidRPr="00B2311D">
              <w:rPr>
                <w:rFonts w:ascii="Arial" w:eastAsia="Times New Roman" w:hAnsi="Arial" w:cs="Arial"/>
                <w:lang w:eastAsia="fr-FR"/>
              </w:rPr>
              <w:t>Musique</w:t>
            </w:r>
          </w:p>
          <w:p w:rsidR="00933B9D" w:rsidRDefault="00933B9D" w:rsidP="00933B9D">
            <w:pPr>
              <w:rPr>
                <w:rFonts w:ascii="Arial" w:eastAsia="Times New Roman" w:hAnsi="Arial" w:cs="Arial"/>
                <w:lang w:eastAsia="fr-FR"/>
              </w:rPr>
            </w:pPr>
            <w:r w:rsidRPr="00B2311D">
              <w:rPr>
                <w:rFonts w:ascii="Arial" w:eastAsia="Times New Roman" w:hAnsi="Arial" w:cs="Arial"/>
                <w:lang w:eastAsia="fr-FR"/>
              </w:rPr>
              <w:t>Humanités</w:t>
            </w:r>
          </w:p>
          <w:p w:rsidR="00933B9D" w:rsidRPr="00B2311D" w:rsidRDefault="00933B9D" w:rsidP="00933B9D">
            <w:pPr>
              <w:rPr>
                <w:rFonts w:ascii="Arial" w:eastAsia="Times New Roman" w:hAnsi="Arial" w:cs="Arial"/>
                <w:lang w:eastAsia="fr-FR"/>
              </w:rPr>
            </w:pPr>
            <w:r w:rsidRPr="00B2311D">
              <w:rPr>
                <w:rFonts w:ascii="Arial" w:eastAsia="Times New Roman" w:hAnsi="Arial" w:cs="Arial"/>
                <w:lang w:eastAsia="fr-FR"/>
              </w:rPr>
              <w:t>Maths</w:t>
            </w:r>
          </w:p>
        </w:tc>
        <w:tc>
          <w:tcPr>
            <w:tcW w:w="1318" w:type="pct"/>
            <w:vMerge w:val="restart"/>
          </w:tcPr>
          <w:p w:rsidR="00933B9D" w:rsidRDefault="00933B9D" w:rsidP="00933B9D">
            <w:pPr>
              <w:rPr>
                <w:rFonts w:ascii="Arial" w:eastAsia="Times New Roman" w:hAnsi="Arial" w:cs="Arial"/>
                <w:lang w:eastAsia="fr-FR"/>
              </w:rPr>
            </w:pPr>
            <w:r w:rsidRPr="00B2311D">
              <w:rPr>
                <w:rFonts w:ascii="Arial" w:eastAsia="Times New Roman" w:hAnsi="Arial" w:cs="Arial"/>
                <w:lang w:eastAsia="fr-FR"/>
              </w:rPr>
              <w:t>Musique</w:t>
            </w:r>
          </w:p>
          <w:p w:rsidR="00933B9D" w:rsidRPr="00B2311D" w:rsidRDefault="00933B9D" w:rsidP="00933B9D">
            <w:pPr>
              <w:rPr>
                <w:rFonts w:ascii="Arial" w:eastAsia="Times New Roman" w:hAnsi="Arial" w:cs="Arial"/>
                <w:lang w:eastAsia="fr-FR"/>
              </w:rPr>
            </w:pPr>
            <w:r w:rsidRPr="00B2311D">
              <w:rPr>
                <w:rFonts w:ascii="Arial" w:eastAsia="Times New Roman" w:hAnsi="Arial" w:cs="Arial"/>
                <w:lang w:eastAsia="fr-FR"/>
              </w:rPr>
              <w:t>Humanités</w:t>
            </w:r>
          </w:p>
        </w:tc>
        <w:tc>
          <w:tcPr>
            <w:tcW w:w="2364" w:type="pct"/>
            <w:vMerge w:val="restart"/>
          </w:tcPr>
          <w:p w:rsidR="00933B9D" w:rsidRPr="00B2311D" w:rsidRDefault="00933B9D" w:rsidP="00933B9D">
            <w:pPr>
              <w:rPr>
                <w:rFonts w:ascii="Arial" w:eastAsia="Times New Roman" w:hAnsi="Arial" w:cs="Arial"/>
                <w:sz w:val="20"/>
                <w:szCs w:val="20"/>
                <w:lang w:eastAsia="fr-FR"/>
              </w:rPr>
            </w:pPr>
            <w:r w:rsidRPr="00B2311D">
              <w:rPr>
                <w:rFonts w:ascii="Arial" w:eastAsia="Times New Roman" w:hAnsi="Arial" w:cs="Arial"/>
                <w:sz w:val="20"/>
                <w:szCs w:val="20"/>
                <w:lang w:eastAsia="fr-FR"/>
              </w:rPr>
              <w:t xml:space="preserve">Psychologie, sociologie, </w:t>
            </w:r>
            <w:r>
              <w:rPr>
                <w:rFonts w:ascii="Arial" w:eastAsia="Times New Roman" w:hAnsi="Arial" w:cs="Arial"/>
                <w:sz w:val="20"/>
                <w:szCs w:val="20"/>
                <w:lang w:eastAsia="fr-FR"/>
              </w:rPr>
              <w:t>r</w:t>
            </w:r>
            <w:r w:rsidRPr="00B2311D">
              <w:rPr>
                <w:rFonts w:ascii="Arial" w:eastAsia="Times New Roman" w:hAnsi="Arial" w:cs="Arial"/>
                <w:color w:val="000000"/>
                <w:sz w:val="20"/>
                <w:szCs w:val="20"/>
                <w:lang w:eastAsia="fr-FR"/>
              </w:rPr>
              <w:t xml:space="preserve">echerche, 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fr-FR"/>
              </w:rPr>
              <w:t xml:space="preserve">documentaliste, bibliothécaire, </w:t>
            </w:r>
            <w:r w:rsidRPr="00B2311D">
              <w:rPr>
                <w:rFonts w:ascii="Arial" w:eastAsia="Times New Roman" w:hAnsi="Arial" w:cs="Arial"/>
                <w:color w:val="000000"/>
                <w:sz w:val="20"/>
                <w:szCs w:val="20"/>
                <w:lang w:eastAsia="fr-FR"/>
              </w:rPr>
              <w:t>enseignement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fr-FR"/>
              </w:rPr>
              <w:t xml:space="preserve">, métiers de la communication, </w:t>
            </w:r>
            <w:r w:rsidR="00B269E8">
              <w:rPr>
                <w:rFonts w:ascii="Arial" w:eastAsia="Times New Roman" w:hAnsi="Arial" w:cs="Arial"/>
                <w:color w:val="000000"/>
                <w:sz w:val="20"/>
                <w:szCs w:val="20"/>
                <w:lang w:eastAsia="fr-FR"/>
              </w:rPr>
              <w:t>sciences politiques</w:t>
            </w:r>
            <w:r w:rsidR="00696591">
              <w:rPr>
                <w:rFonts w:ascii="Arial" w:eastAsia="Times New Roman" w:hAnsi="Arial" w:cs="Arial"/>
                <w:color w:val="000000"/>
                <w:sz w:val="20"/>
                <w:szCs w:val="20"/>
                <w:lang w:eastAsia="fr-FR"/>
              </w:rPr>
              <w:t xml:space="preserve">, 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fr-FR"/>
              </w:rPr>
              <w:t>métiers de la culture, médias, animation</w:t>
            </w:r>
            <w:r w:rsidRPr="00B2311D">
              <w:rPr>
                <w:rFonts w:ascii="Arial" w:eastAsia="Times New Roman" w:hAnsi="Arial" w:cs="Arial"/>
                <w:sz w:val="20"/>
                <w:szCs w:val="20"/>
                <w:lang w:eastAsia="fr-FR"/>
              </w:rPr>
              <w:t xml:space="preserve">, journalisme, </w:t>
            </w:r>
            <w:r w:rsidRPr="00B2311D">
              <w:rPr>
                <w:rFonts w:ascii="Arial" w:eastAsia="Times New Roman" w:hAnsi="Arial" w:cs="Arial"/>
                <w:color w:val="000000"/>
                <w:sz w:val="20"/>
                <w:szCs w:val="20"/>
                <w:lang w:eastAsia="fr-FR"/>
              </w:rPr>
              <w:t xml:space="preserve">métiers 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fr-FR"/>
              </w:rPr>
              <w:t>artistiques…</w:t>
            </w:r>
          </w:p>
        </w:tc>
      </w:tr>
      <w:tr w:rsidR="00933B9D" w:rsidRPr="00B2311D" w:rsidTr="00873451">
        <w:tc>
          <w:tcPr>
            <w:tcW w:w="1318" w:type="pct"/>
          </w:tcPr>
          <w:p w:rsidR="00933B9D" w:rsidRDefault="00933B9D" w:rsidP="00933B9D">
            <w:pPr>
              <w:rPr>
                <w:rFonts w:ascii="Arial" w:eastAsia="Times New Roman" w:hAnsi="Arial" w:cs="Arial"/>
                <w:lang w:eastAsia="fr-FR"/>
              </w:rPr>
            </w:pPr>
            <w:r w:rsidRPr="00B2311D">
              <w:rPr>
                <w:rFonts w:ascii="Arial" w:eastAsia="Times New Roman" w:hAnsi="Arial" w:cs="Arial"/>
                <w:lang w:eastAsia="fr-FR"/>
              </w:rPr>
              <w:t>Musique</w:t>
            </w:r>
          </w:p>
          <w:p w:rsidR="00933B9D" w:rsidRDefault="00933B9D" w:rsidP="00933B9D">
            <w:pPr>
              <w:rPr>
                <w:rFonts w:ascii="Arial" w:eastAsia="Times New Roman" w:hAnsi="Arial" w:cs="Arial"/>
                <w:lang w:eastAsia="fr-FR"/>
              </w:rPr>
            </w:pPr>
            <w:r w:rsidRPr="00B2311D">
              <w:rPr>
                <w:rFonts w:ascii="Arial" w:eastAsia="Times New Roman" w:hAnsi="Arial" w:cs="Arial"/>
                <w:lang w:eastAsia="fr-FR"/>
              </w:rPr>
              <w:t>Humanités</w:t>
            </w:r>
          </w:p>
          <w:p w:rsidR="00933B9D" w:rsidRPr="00B2311D" w:rsidRDefault="00933B9D" w:rsidP="00933B9D">
            <w:pPr>
              <w:rPr>
                <w:rFonts w:ascii="Arial" w:eastAsia="Times New Roman" w:hAnsi="Arial" w:cs="Arial"/>
                <w:lang w:eastAsia="fr-FR"/>
              </w:rPr>
            </w:pPr>
            <w:r w:rsidRPr="00B2311D">
              <w:rPr>
                <w:rFonts w:ascii="Arial" w:eastAsia="Times New Roman" w:hAnsi="Arial" w:cs="Arial"/>
                <w:lang w:eastAsia="fr-FR"/>
              </w:rPr>
              <w:t>Langue</w:t>
            </w:r>
          </w:p>
        </w:tc>
        <w:tc>
          <w:tcPr>
            <w:tcW w:w="1318" w:type="pct"/>
            <w:vMerge/>
          </w:tcPr>
          <w:p w:rsidR="00933B9D" w:rsidRPr="00B2311D" w:rsidRDefault="00933B9D" w:rsidP="00933B9D">
            <w:pPr>
              <w:rPr>
                <w:rFonts w:ascii="Arial" w:eastAsia="Times New Roman" w:hAnsi="Arial" w:cs="Arial"/>
                <w:lang w:eastAsia="fr-FR"/>
              </w:rPr>
            </w:pPr>
          </w:p>
        </w:tc>
        <w:tc>
          <w:tcPr>
            <w:tcW w:w="2364" w:type="pct"/>
            <w:vMerge/>
          </w:tcPr>
          <w:p w:rsidR="00933B9D" w:rsidRPr="00B2311D" w:rsidRDefault="00933B9D" w:rsidP="00933B9D">
            <w:pPr>
              <w:rPr>
                <w:rFonts w:ascii="Arial" w:eastAsia="Times New Roman" w:hAnsi="Arial" w:cs="Arial"/>
                <w:sz w:val="20"/>
                <w:szCs w:val="20"/>
                <w:lang w:eastAsia="fr-FR"/>
              </w:rPr>
            </w:pPr>
          </w:p>
        </w:tc>
      </w:tr>
      <w:tr w:rsidR="00933B9D" w:rsidRPr="00B2311D" w:rsidTr="00873451">
        <w:tc>
          <w:tcPr>
            <w:tcW w:w="1318" w:type="pct"/>
          </w:tcPr>
          <w:p w:rsidR="00933B9D" w:rsidRDefault="00933B9D" w:rsidP="00933B9D">
            <w:pPr>
              <w:rPr>
                <w:rFonts w:ascii="Arial" w:eastAsia="Times New Roman" w:hAnsi="Arial" w:cs="Arial"/>
                <w:lang w:eastAsia="fr-FR"/>
              </w:rPr>
            </w:pPr>
            <w:r w:rsidRPr="00B2311D">
              <w:rPr>
                <w:rFonts w:ascii="Arial" w:eastAsia="Times New Roman" w:hAnsi="Arial" w:cs="Arial"/>
                <w:lang w:eastAsia="fr-FR"/>
              </w:rPr>
              <w:t>Musique</w:t>
            </w:r>
          </w:p>
          <w:p w:rsidR="00933B9D" w:rsidRDefault="00933B9D" w:rsidP="00933B9D">
            <w:pPr>
              <w:rPr>
                <w:rFonts w:ascii="Arial" w:eastAsia="Times New Roman" w:hAnsi="Arial" w:cs="Arial"/>
                <w:lang w:eastAsia="fr-FR"/>
              </w:rPr>
            </w:pPr>
            <w:r w:rsidRPr="00B2311D">
              <w:rPr>
                <w:rFonts w:ascii="Arial" w:eastAsia="Times New Roman" w:hAnsi="Arial" w:cs="Arial"/>
                <w:lang w:eastAsia="fr-FR"/>
              </w:rPr>
              <w:t>Langue</w:t>
            </w:r>
          </w:p>
          <w:p w:rsidR="00933B9D" w:rsidRPr="00B2311D" w:rsidRDefault="00933B9D" w:rsidP="00933B9D">
            <w:pPr>
              <w:rPr>
                <w:rFonts w:ascii="Arial" w:eastAsia="Times New Roman" w:hAnsi="Arial" w:cs="Arial"/>
                <w:lang w:eastAsia="fr-FR"/>
              </w:rPr>
            </w:pPr>
            <w:r w:rsidRPr="00B2311D">
              <w:rPr>
                <w:rFonts w:ascii="Arial" w:eastAsia="Times New Roman" w:hAnsi="Arial" w:cs="Arial"/>
                <w:lang w:eastAsia="fr-FR"/>
              </w:rPr>
              <w:t>Maths</w:t>
            </w:r>
          </w:p>
        </w:tc>
        <w:tc>
          <w:tcPr>
            <w:tcW w:w="1318" w:type="pct"/>
          </w:tcPr>
          <w:p w:rsidR="00933B9D" w:rsidRDefault="00933B9D" w:rsidP="00933B9D">
            <w:pPr>
              <w:rPr>
                <w:rFonts w:ascii="Arial" w:eastAsia="Times New Roman" w:hAnsi="Arial" w:cs="Arial"/>
                <w:lang w:eastAsia="fr-FR"/>
              </w:rPr>
            </w:pPr>
            <w:r w:rsidRPr="00B2311D">
              <w:rPr>
                <w:rFonts w:ascii="Arial" w:eastAsia="Times New Roman" w:hAnsi="Arial" w:cs="Arial"/>
                <w:lang w:eastAsia="fr-FR"/>
              </w:rPr>
              <w:t>Musique</w:t>
            </w:r>
          </w:p>
          <w:p w:rsidR="00933B9D" w:rsidRPr="00B2311D" w:rsidRDefault="00933B9D" w:rsidP="00933B9D">
            <w:pPr>
              <w:rPr>
                <w:rFonts w:ascii="Arial" w:eastAsia="Times New Roman" w:hAnsi="Arial" w:cs="Arial"/>
                <w:lang w:eastAsia="fr-FR"/>
              </w:rPr>
            </w:pPr>
            <w:r w:rsidRPr="00B2311D">
              <w:rPr>
                <w:rFonts w:ascii="Arial" w:eastAsia="Times New Roman" w:hAnsi="Arial" w:cs="Arial"/>
                <w:lang w:eastAsia="fr-FR"/>
              </w:rPr>
              <w:t>Langue</w:t>
            </w:r>
            <w:r>
              <w:rPr>
                <w:rFonts w:ascii="Arial" w:eastAsia="Times New Roman" w:hAnsi="Arial" w:cs="Arial"/>
                <w:lang w:eastAsia="fr-FR"/>
              </w:rPr>
              <w:t xml:space="preserve"> ou </w:t>
            </w:r>
            <w:r w:rsidRPr="00B2311D">
              <w:rPr>
                <w:rFonts w:ascii="Arial" w:eastAsia="Times New Roman" w:hAnsi="Arial" w:cs="Arial"/>
                <w:lang w:eastAsia="fr-FR"/>
              </w:rPr>
              <w:t>Maths</w:t>
            </w:r>
          </w:p>
        </w:tc>
        <w:tc>
          <w:tcPr>
            <w:tcW w:w="2364" w:type="pct"/>
          </w:tcPr>
          <w:p w:rsidR="00933B9D" w:rsidRPr="00B2311D" w:rsidRDefault="00933B9D" w:rsidP="00933B9D">
            <w:pPr>
              <w:rPr>
                <w:rFonts w:ascii="Arial" w:eastAsia="Times New Roman" w:hAnsi="Arial" w:cs="Arial"/>
                <w:sz w:val="20"/>
                <w:szCs w:val="20"/>
                <w:lang w:eastAsia="fr-FR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fr-FR"/>
              </w:rPr>
              <w:t>T</w:t>
            </w:r>
            <w:r w:rsidRPr="00B2311D">
              <w:rPr>
                <w:rFonts w:ascii="Arial" w:eastAsia="Times New Roman" w:hAnsi="Arial" w:cs="Arial"/>
                <w:color w:val="000000"/>
                <w:sz w:val="20"/>
                <w:szCs w:val="20"/>
                <w:lang w:eastAsia="fr-FR"/>
              </w:rPr>
              <w:t xml:space="preserve">echnicien du son, acousticien, sonorisateur, </w:t>
            </w:r>
            <w:proofErr w:type="spellStart"/>
            <w:r w:rsidRPr="00B2311D">
              <w:rPr>
                <w:rFonts w:ascii="Arial" w:eastAsia="Times New Roman" w:hAnsi="Arial" w:cs="Arial"/>
                <w:color w:val="000000"/>
                <w:sz w:val="20"/>
                <w:szCs w:val="20"/>
                <w:lang w:eastAsia="fr-FR"/>
              </w:rPr>
              <w:t>sound</w:t>
            </w:r>
            <w:proofErr w:type="spellEnd"/>
            <w:r w:rsidRPr="00B2311D">
              <w:rPr>
                <w:rFonts w:ascii="Arial" w:eastAsia="Times New Roman" w:hAnsi="Arial" w:cs="Arial"/>
                <w:color w:val="000000"/>
                <w:sz w:val="20"/>
                <w:szCs w:val="20"/>
                <w:lang w:eastAsia="fr-FR"/>
              </w:rPr>
              <w:t xml:space="preserve"> designer, architecte, o</w:t>
            </w:r>
            <w:r w:rsidRPr="00B2311D">
              <w:rPr>
                <w:rFonts w:ascii="Arial" w:eastAsia="Times New Roman" w:hAnsi="Arial" w:cs="Arial"/>
                <w:sz w:val="20"/>
                <w:szCs w:val="20"/>
                <w:lang w:eastAsia="fr-FR"/>
              </w:rPr>
              <w:t xml:space="preserve">rthophoniste, </w:t>
            </w:r>
            <w:r>
              <w:rPr>
                <w:rFonts w:ascii="Arial" w:eastAsia="Times New Roman" w:hAnsi="Arial" w:cs="Arial"/>
                <w:sz w:val="20"/>
                <w:szCs w:val="20"/>
                <w:lang w:eastAsia="fr-FR"/>
              </w:rPr>
              <w:t>c</w:t>
            </w:r>
            <w:r w:rsidRPr="00B2311D">
              <w:rPr>
                <w:rFonts w:ascii="Arial" w:eastAsia="Times New Roman" w:hAnsi="Arial" w:cs="Arial"/>
                <w:sz w:val="20"/>
                <w:szCs w:val="20"/>
                <w:lang w:eastAsia="fr-FR"/>
              </w:rPr>
              <w:t>om</w:t>
            </w:r>
            <w:r>
              <w:rPr>
                <w:rFonts w:ascii="Arial" w:eastAsia="Times New Roman" w:hAnsi="Arial" w:cs="Arial"/>
                <w:sz w:val="20"/>
                <w:szCs w:val="20"/>
                <w:lang w:eastAsia="fr-FR"/>
              </w:rPr>
              <w:t>munication</w:t>
            </w:r>
            <w:r w:rsidRPr="00B2311D">
              <w:rPr>
                <w:rFonts w:ascii="Arial" w:eastAsia="Times New Roman" w:hAnsi="Arial" w:cs="Arial"/>
                <w:sz w:val="20"/>
                <w:szCs w:val="20"/>
                <w:lang w:eastAsia="fr-FR"/>
              </w:rPr>
              <w:t xml:space="preserve">, culture, médias, éducation, animation, recherche, professorat, </w:t>
            </w:r>
            <w:r w:rsidRPr="00B2311D">
              <w:rPr>
                <w:rFonts w:ascii="Arial" w:eastAsia="Times New Roman" w:hAnsi="Arial" w:cs="Arial"/>
                <w:color w:val="000000"/>
                <w:sz w:val="20"/>
                <w:szCs w:val="20"/>
                <w:lang w:eastAsia="fr-FR"/>
              </w:rPr>
              <w:t>métiers art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fr-FR"/>
              </w:rPr>
              <w:t>istiques…</w:t>
            </w:r>
          </w:p>
        </w:tc>
      </w:tr>
      <w:tr w:rsidR="00933B9D" w:rsidRPr="00B2311D" w:rsidTr="00873451">
        <w:tc>
          <w:tcPr>
            <w:tcW w:w="1318" w:type="pct"/>
          </w:tcPr>
          <w:p w:rsidR="00933B9D" w:rsidRDefault="00933B9D" w:rsidP="00933B9D">
            <w:pPr>
              <w:rPr>
                <w:rFonts w:ascii="Arial" w:eastAsia="Times New Roman" w:hAnsi="Arial" w:cs="Arial"/>
                <w:lang w:eastAsia="fr-FR"/>
              </w:rPr>
            </w:pPr>
            <w:r w:rsidRPr="00B2311D">
              <w:rPr>
                <w:rFonts w:ascii="Arial" w:eastAsia="Times New Roman" w:hAnsi="Arial" w:cs="Arial"/>
                <w:lang w:eastAsia="fr-FR"/>
              </w:rPr>
              <w:t>Musique</w:t>
            </w:r>
          </w:p>
          <w:p w:rsidR="00933B9D" w:rsidRDefault="00933B9D" w:rsidP="00933B9D">
            <w:pPr>
              <w:rPr>
                <w:rFonts w:ascii="Arial" w:eastAsia="Times New Roman" w:hAnsi="Arial" w:cs="Arial"/>
                <w:lang w:eastAsia="fr-FR"/>
              </w:rPr>
            </w:pPr>
            <w:r w:rsidRPr="00B2311D">
              <w:rPr>
                <w:rFonts w:ascii="Arial" w:eastAsia="Times New Roman" w:hAnsi="Arial" w:cs="Arial"/>
                <w:lang w:eastAsia="fr-FR"/>
              </w:rPr>
              <w:t>SES</w:t>
            </w:r>
          </w:p>
          <w:p w:rsidR="00933B9D" w:rsidRPr="00B2311D" w:rsidRDefault="00933B9D" w:rsidP="00933B9D">
            <w:pPr>
              <w:rPr>
                <w:rFonts w:ascii="Arial" w:eastAsia="Times New Roman" w:hAnsi="Arial" w:cs="Arial"/>
                <w:lang w:eastAsia="fr-FR"/>
              </w:rPr>
            </w:pPr>
            <w:r w:rsidRPr="00B2311D">
              <w:rPr>
                <w:rFonts w:ascii="Arial" w:eastAsia="Times New Roman" w:hAnsi="Arial" w:cs="Arial"/>
                <w:lang w:eastAsia="fr-FR"/>
              </w:rPr>
              <w:t>Langue</w:t>
            </w:r>
          </w:p>
        </w:tc>
        <w:tc>
          <w:tcPr>
            <w:tcW w:w="1318" w:type="pct"/>
          </w:tcPr>
          <w:p w:rsidR="00933B9D" w:rsidRDefault="00933B9D" w:rsidP="00933B9D">
            <w:pPr>
              <w:rPr>
                <w:rFonts w:ascii="Arial" w:eastAsia="Times New Roman" w:hAnsi="Arial" w:cs="Arial"/>
                <w:lang w:eastAsia="fr-FR"/>
              </w:rPr>
            </w:pPr>
            <w:r w:rsidRPr="00B2311D">
              <w:rPr>
                <w:rFonts w:ascii="Arial" w:eastAsia="Times New Roman" w:hAnsi="Arial" w:cs="Arial"/>
                <w:lang w:eastAsia="fr-FR"/>
              </w:rPr>
              <w:t>Musique</w:t>
            </w:r>
          </w:p>
          <w:p w:rsidR="00933B9D" w:rsidRPr="00B2311D" w:rsidRDefault="00933B9D" w:rsidP="00933B9D">
            <w:pPr>
              <w:rPr>
                <w:rFonts w:ascii="Arial" w:eastAsia="Times New Roman" w:hAnsi="Arial" w:cs="Arial"/>
                <w:lang w:eastAsia="fr-FR"/>
              </w:rPr>
            </w:pPr>
            <w:r w:rsidRPr="00B2311D">
              <w:rPr>
                <w:rFonts w:ascii="Arial" w:eastAsia="Times New Roman" w:hAnsi="Arial" w:cs="Arial"/>
                <w:lang w:eastAsia="fr-FR"/>
              </w:rPr>
              <w:t>SES</w:t>
            </w:r>
          </w:p>
        </w:tc>
        <w:tc>
          <w:tcPr>
            <w:tcW w:w="2364" w:type="pct"/>
          </w:tcPr>
          <w:p w:rsidR="00933B9D" w:rsidRPr="00B2311D" w:rsidRDefault="00933B9D" w:rsidP="00933B9D">
            <w:pPr>
              <w:rPr>
                <w:rFonts w:ascii="Arial" w:eastAsia="Times New Roman" w:hAnsi="Arial" w:cs="Arial"/>
                <w:sz w:val="20"/>
                <w:szCs w:val="20"/>
                <w:lang w:eastAsia="fr-FR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fr-FR"/>
              </w:rPr>
              <w:t>M</w:t>
            </w:r>
            <w:r w:rsidRPr="00B2311D">
              <w:rPr>
                <w:rFonts w:ascii="Arial" w:eastAsia="Times New Roman" w:hAnsi="Arial" w:cs="Arial"/>
                <w:color w:val="000000"/>
                <w:sz w:val="20"/>
                <w:szCs w:val="20"/>
                <w:lang w:eastAsia="fr-FR"/>
              </w:rPr>
              <w:t>édiateur culturel,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fr-FR"/>
              </w:rPr>
              <w:t xml:space="preserve"> </w:t>
            </w:r>
            <w:r w:rsidR="00696591">
              <w:rPr>
                <w:rFonts w:ascii="Arial" w:eastAsia="Times New Roman" w:hAnsi="Arial" w:cs="Arial"/>
                <w:color w:val="000000"/>
                <w:sz w:val="20"/>
                <w:szCs w:val="20"/>
                <w:lang w:eastAsia="fr-FR"/>
              </w:rPr>
              <w:t xml:space="preserve">marketing et 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fr-FR"/>
              </w:rPr>
              <w:t>communication</w:t>
            </w:r>
            <w:r w:rsidRPr="00B2311D">
              <w:rPr>
                <w:rFonts w:ascii="Arial" w:eastAsia="Times New Roman" w:hAnsi="Arial" w:cs="Arial"/>
                <w:sz w:val="20"/>
                <w:szCs w:val="20"/>
                <w:lang w:eastAsia="fr-FR"/>
              </w:rPr>
              <w:t xml:space="preserve">, </w:t>
            </w:r>
          </w:p>
          <w:p w:rsidR="00933B9D" w:rsidRPr="00B2311D" w:rsidRDefault="00B269E8" w:rsidP="00933B9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fr-FR"/>
              </w:rPr>
              <w:t>Sciences politiques</w:t>
            </w:r>
            <w:r w:rsidR="00933B9D" w:rsidRPr="00B2311D">
              <w:rPr>
                <w:rFonts w:ascii="Arial" w:eastAsia="Times New Roman" w:hAnsi="Arial" w:cs="Arial"/>
                <w:sz w:val="20"/>
                <w:szCs w:val="20"/>
                <w:lang w:eastAsia="fr-FR"/>
              </w:rPr>
              <w:t>, éducation, animation, recherche, professorat, tourisme, journalisme,</w:t>
            </w:r>
            <w:r w:rsidR="00933B9D">
              <w:rPr>
                <w:rFonts w:ascii="Arial" w:eastAsia="Times New Roman" w:hAnsi="Arial" w:cs="Arial"/>
                <w:sz w:val="20"/>
                <w:szCs w:val="20"/>
                <w:lang w:eastAsia="fr-FR"/>
              </w:rPr>
              <w:t xml:space="preserve"> </w:t>
            </w:r>
            <w:r w:rsidR="00933B9D" w:rsidRPr="00B2311D">
              <w:rPr>
                <w:rFonts w:ascii="Arial" w:eastAsia="Times New Roman" w:hAnsi="Arial" w:cs="Arial"/>
                <w:color w:val="000000"/>
                <w:sz w:val="20"/>
                <w:szCs w:val="20"/>
                <w:lang w:eastAsia="fr-FR"/>
              </w:rPr>
              <w:t>métiers artistiques</w:t>
            </w:r>
            <w:r w:rsidR="00933B9D">
              <w:rPr>
                <w:rFonts w:ascii="Arial" w:eastAsia="Times New Roman" w:hAnsi="Arial" w:cs="Arial"/>
                <w:color w:val="000000"/>
                <w:sz w:val="20"/>
                <w:szCs w:val="20"/>
                <w:lang w:eastAsia="fr-FR"/>
              </w:rPr>
              <w:t>…</w:t>
            </w:r>
          </w:p>
        </w:tc>
      </w:tr>
      <w:tr w:rsidR="00933B9D" w:rsidRPr="00B2311D" w:rsidTr="00873451">
        <w:tc>
          <w:tcPr>
            <w:tcW w:w="1318" w:type="pct"/>
          </w:tcPr>
          <w:p w:rsidR="00933B9D" w:rsidRDefault="00933B9D" w:rsidP="00933B9D">
            <w:pPr>
              <w:rPr>
                <w:rFonts w:ascii="Arial" w:eastAsia="Times New Roman" w:hAnsi="Arial" w:cs="Arial"/>
                <w:lang w:eastAsia="fr-FR"/>
              </w:rPr>
            </w:pPr>
            <w:r w:rsidRPr="00B2311D">
              <w:rPr>
                <w:rFonts w:ascii="Arial" w:eastAsia="Times New Roman" w:hAnsi="Arial" w:cs="Arial"/>
                <w:lang w:eastAsia="fr-FR"/>
              </w:rPr>
              <w:t>Musique</w:t>
            </w:r>
          </w:p>
          <w:p w:rsidR="00933B9D" w:rsidRDefault="00933B9D" w:rsidP="00933B9D">
            <w:pPr>
              <w:rPr>
                <w:rFonts w:ascii="Arial" w:eastAsia="Times New Roman" w:hAnsi="Arial" w:cs="Arial"/>
                <w:lang w:eastAsia="fr-FR"/>
              </w:rPr>
            </w:pPr>
            <w:r w:rsidRPr="00B2311D">
              <w:rPr>
                <w:rFonts w:ascii="Arial" w:eastAsia="Times New Roman" w:hAnsi="Arial" w:cs="Arial"/>
                <w:lang w:eastAsia="fr-FR"/>
              </w:rPr>
              <w:t>Humanités</w:t>
            </w:r>
          </w:p>
          <w:p w:rsidR="00933B9D" w:rsidRPr="00B2311D" w:rsidRDefault="00933B9D" w:rsidP="00933B9D">
            <w:pPr>
              <w:rPr>
                <w:rFonts w:ascii="Arial" w:eastAsia="Times New Roman" w:hAnsi="Arial" w:cs="Arial"/>
                <w:lang w:eastAsia="fr-FR"/>
              </w:rPr>
            </w:pPr>
            <w:r w:rsidRPr="00B2311D">
              <w:rPr>
                <w:rFonts w:ascii="Arial" w:eastAsia="Times New Roman" w:hAnsi="Arial" w:cs="Arial"/>
                <w:lang w:eastAsia="fr-FR"/>
              </w:rPr>
              <w:t>SES</w:t>
            </w:r>
          </w:p>
        </w:tc>
        <w:tc>
          <w:tcPr>
            <w:tcW w:w="1318" w:type="pct"/>
          </w:tcPr>
          <w:p w:rsidR="00933B9D" w:rsidRDefault="00933B9D" w:rsidP="00933B9D">
            <w:pPr>
              <w:rPr>
                <w:rFonts w:ascii="Arial" w:eastAsia="Times New Roman" w:hAnsi="Arial" w:cs="Arial"/>
                <w:lang w:eastAsia="fr-FR"/>
              </w:rPr>
            </w:pPr>
            <w:r w:rsidRPr="00B2311D">
              <w:rPr>
                <w:rFonts w:ascii="Arial" w:eastAsia="Times New Roman" w:hAnsi="Arial" w:cs="Arial"/>
                <w:lang w:eastAsia="fr-FR"/>
              </w:rPr>
              <w:t>Musique</w:t>
            </w:r>
          </w:p>
          <w:p w:rsidR="00933B9D" w:rsidRPr="00B2311D" w:rsidRDefault="00933B9D" w:rsidP="00933B9D">
            <w:pPr>
              <w:rPr>
                <w:rFonts w:ascii="Arial" w:eastAsia="Times New Roman" w:hAnsi="Arial" w:cs="Arial"/>
                <w:lang w:eastAsia="fr-FR"/>
              </w:rPr>
            </w:pPr>
            <w:r w:rsidRPr="00B2311D">
              <w:rPr>
                <w:rFonts w:ascii="Arial" w:eastAsia="Times New Roman" w:hAnsi="Arial" w:cs="Arial"/>
                <w:lang w:eastAsia="fr-FR"/>
              </w:rPr>
              <w:t>Humanités</w:t>
            </w:r>
          </w:p>
        </w:tc>
        <w:tc>
          <w:tcPr>
            <w:tcW w:w="2364" w:type="pct"/>
          </w:tcPr>
          <w:p w:rsidR="00933B9D" w:rsidRPr="00B2311D" w:rsidRDefault="00933B9D" w:rsidP="00933B9D">
            <w:pPr>
              <w:rPr>
                <w:rFonts w:ascii="Arial" w:eastAsia="Times New Roman" w:hAnsi="Arial" w:cs="Arial"/>
                <w:sz w:val="20"/>
                <w:szCs w:val="20"/>
                <w:lang w:eastAsia="fr-FR"/>
              </w:rPr>
            </w:pPr>
            <w:r w:rsidRPr="00B2311D">
              <w:rPr>
                <w:rFonts w:ascii="Arial" w:eastAsia="Times New Roman" w:hAnsi="Arial" w:cs="Arial"/>
                <w:sz w:val="20"/>
                <w:szCs w:val="20"/>
                <w:lang w:eastAsia="fr-FR"/>
              </w:rPr>
              <w:t>Com</w:t>
            </w:r>
            <w:r>
              <w:rPr>
                <w:rFonts w:ascii="Arial" w:eastAsia="Times New Roman" w:hAnsi="Arial" w:cs="Arial"/>
                <w:sz w:val="20"/>
                <w:szCs w:val="20"/>
                <w:lang w:eastAsia="fr-FR"/>
              </w:rPr>
              <w:t>munication</w:t>
            </w:r>
            <w:r w:rsidRPr="00B2311D">
              <w:rPr>
                <w:rFonts w:ascii="Arial" w:eastAsia="Times New Roman" w:hAnsi="Arial" w:cs="Arial"/>
                <w:sz w:val="20"/>
                <w:szCs w:val="20"/>
                <w:lang w:eastAsia="fr-FR"/>
              </w:rPr>
              <w:t xml:space="preserve">, culture, médias, éducation, animation, recherche, professorat, </w:t>
            </w:r>
            <w:r w:rsidR="00B269E8">
              <w:rPr>
                <w:rFonts w:ascii="Arial" w:eastAsia="Times New Roman" w:hAnsi="Arial" w:cs="Arial"/>
                <w:sz w:val="20"/>
                <w:szCs w:val="20"/>
                <w:lang w:eastAsia="fr-FR"/>
              </w:rPr>
              <w:t>sciences politiques</w:t>
            </w:r>
            <w:r w:rsidRPr="00B2311D">
              <w:rPr>
                <w:rFonts w:ascii="Arial" w:eastAsia="Times New Roman" w:hAnsi="Arial" w:cs="Arial"/>
                <w:sz w:val="20"/>
                <w:szCs w:val="20"/>
                <w:lang w:eastAsia="fr-FR"/>
              </w:rPr>
              <w:t xml:space="preserve">, tourisme, journalisme, </w:t>
            </w:r>
            <w:r w:rsidRPr="00B2311D">
              <w:rPr>
                <w:rFonts w:ascii="Arial" w:eastAsia="Times New Roman" w:hAnsi="Arial" w:cs="Arial"/>
                <w:color w:val="000000"/>
                <w:sz w:val="20"/>
                <w:szCs w:val="20"/>
                <w:lang w:eastAsia="fr-FR"/>
              </w:rPr>
              <w:t>métiers artistiques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fr-FR"/>
              </w:rPr>
              <w:t>…</w:t>
            </w:r>
          </w:p>
        </w:tc>
      </w:tr>
      <w:tr w:rsidR="00933B9D" w:rsidRPr="00B2311D" w:rsidTr="00873451">
        <w:tc>
          <w:tcPr>
            <w:tcW w:w="1318" w:type="pct"/>
          </w:tcPr>
          <w:p w:rsidR="00933B9D" w:rsidRDefault="00933B9D" w:rsidP="00933B9D">
            <w:pPr>
              <w:rPr>
                <w:rFonts w:ascii="Arial" w:eastAsia="Times New Roman" w:hAnsi="Arial" w:cs="Arial"/>
                <w:lang w:eastAsia="fr-FR"/>
              </w:rPr>
            </w:pPr>
            <w:r w:rsidRPr="00B2311D">
              <w:rPr>
                <w:rFonts w:ascii="Arial" w:eastAsia="Times New Roman" w:hAnsi="Arial" w:cs="Arial"/>
                <w:lang w:eastAsia="fr-FR"/>
              </w:rPr>
              <w:t>Musique</w:t>
            </w:r>
          </w:p>
          <w:p w:rsidR="00933B9D" w:rsidRDefault="00933B9D" w:rsidP="00933B9D">
            <w:pPr>
              <w:rPr>
                <w:rFonts w:ascii="Arial" w:eastAsia="Times New Roman" w:hAnsi="Arial" w:cs="Arial"/>
                <w:lang w:eastAsia="fr-FR"/>
              </w:rPr>
            </w:pPr>
            <w:r w:rsidRPr="00B2311D">
              <w:rPr>
                <w:rFonts w:ascii="Arial" w:eastAsia="Times New Roman" w:hAnsi="Arial" w:cs="Arial"/>
                <w:lang w:eastAsia="fr-FR"/>
              </w:rPr>
              <w:t>Humanités ou langue</w:t>
            </w:r>
          </w:p>
          <w:p w:rsidR="00933B9D" w:rsidRPr="00B2311D" w:rsidRDefault="00933B9D" w:rsidP="00933B9D">
            <w:pPr>
              <w:rPr>
                <w:rFonts w:ascii="Arial" w:eastAsia="Times New Roman" w:hAnsi="Arial" w:cs="Arial"/>
                <w:lang w:eastAsia="fr-FR"/>
              </w:rPr>
            </w:pPr>
            <w:r w:rsidRPr="00B2311D">
              <w:rPr>
                <w:rFonts w:ascii="Arial" w:eastAsia="Times New Roman" w:hAnsi="Arial" w:cs="Arial"/>
                <w:lang w:eastAsia="fr-FR"/>
              </w:rPr>
              <w:t>H</w:t>
            </w:r>
            <w:r>
              <w:rPr>
                <w:rFonts w:ascii="Arial" w:eastAsia="Times New Roman" w:hAnsi="Arial" w:cs="Arial"/>
                <w:lang w:eastAsia="fr-FR"/>
              </w:rPr>
              <w:t>istoire-</w:t>
            </w:r>
            <w:r w:rsidRPr="00B2311D">
              <w:rPr>
                <w:rFonts w:ascii="Arial" w:eastAsia="Times New Roman" w:hAnsi="Arial" w:cs="Arial"/>
                <w:lang w:eastAsia="fr-FR"/>
              </w:rPr>
              <w:t>G</w:t>
            </w:r>
            <w:r>
              <w:rPr>
                <w:rFonts w:ascii="Arial" w:eastAsia="Times New Roman" w:hAnsi="Arial" w:cs="Arial"/>
                <w:lang w:eastAsia="fr-FR"/>
              </w:rPr>
              <w:t>éo</w:t>
            </w:r>
          </w:p>
        </w:tc>
        <w:tc>
          <w:tcPr>
            <w:tcW w:w="1318" w:type="pct"/>
          </w:tcPr>
          <w:p w:rsidR="00933B9D" w:rsidRDefault="00933B9D" w:rsidP="00933B9D">
            <w:pPr>
              <w:rPr>
                <w:rFonts w:ascii="Arial" w:eastAsia="Times New Roman" w:hAnsi="Arial" w:cs="Arial"/>
                <w:lang w:eastAsia="fr-FR"/>
              </w:rPr>
            </w:pPr>
            <w:r w:rsidRPr="00B2311D">
              <w:rPr>
                <w:rFonts w:ascii="Arial" w:eastAsia="Times New Roman" w:hAnsi="Arial" w:cs="Arial"/>
                <w:lang w:eastAsia="fr-FR"/>
              </w:rPr>
              <w:t>Musique</w:t>
            </w:r>
          </w:p>
          <w:p w:rsidR="00933B9D" w:rsidRPr="00B2311D" w:rsidRDefault="00933B9D" w:rsidP="00933B9D">
            <w:pPr>
              <w:rPr>
                <w:rFonts w:ascii="Arial" w:eastAsia="Times New Roman" w:hAnsi="Arial" w:cs="Arial"/>
                <w:lang w:eastAsia="fr-FR"/>
              </w:rPr>
            </w:pPr>
            <w:r w:rsidRPr="00B2311D">
              <w:rPr>
                <w:rFonts w:ascii="Arial" w:eastAsia="Times New Roman" w:hAnsi="Arial" w:cs="Arial"/>
                <w:lang w:eastAsia="fr-FR"/>
              </w:rPr>
              <w:t>Humanités ou langue</w:t>
            </w:r>
          </w:p>
        </w:tc>
        <w:tc>
          <w:tcPr>
            <w:tcW w:w="2364" w:type="pct"/>
          </w:tcPr>
          <w:p w:rsidR="00933B9D" w:rsidRPr="00B2311D" w:rsidRDefault="00933B9D" w:rsidP="00933B9D">
            <w:pPr>
              <w:rPr>
                <w:rFonts w:ascii="Arial" w:eastAsia="Times New Roman" w:hAnsi="Arial" w:cs="Arial"/>
                <w:sz w:val="20"/>
                <w:szCs w:val="20"/>
                <w:lang w:eastAsia="fr-FR"/>
              </w:rPr>
            </w:pPr>
            <w:r w:rsidRPr="00B2311D">
              <w:rPr>
                <w:rFonts w:ascii="Arial" w:eastAsia="Times New Roman" w:hAnsi="Arial" w:cs="Arial"/>
                <w:sz w:val="20"/>
                <w:szCs w:val="20"/>
                <w:lang w:eastAsia="fr-FR"/>
              </w:rPr>
              <w:t xml:space="preserve">Com, culture, médias, éducation, animation, recherche, professorat, </w:t>
            </w:r>
            <w:r w:rsidR="00B269E8">
              <w:rPr>
                <w:rFonts w:ascii="Arial" w:eastAsia="Times New Roman" w:hAnsi="Arial" w:cs="Arial"/>
                <w:sz w:val="20"/>
                <w:szCs w:val="20"/>
                <w:lang w:eastAsia="fr-FR"/>
              </w:rPr>
              <w:t>sciences politiques</w:t>
            </w:r>
            <w:r w:rsidRPr="00B2311D">
              <w:rPr>
                <w:rFonts w:ascii="Arial" w:eastAsia="Times New Roman" w:hAnsi="Arial" w:cs="Arial"/>
                <w:sz w:val="20"/>
                <w:szCs w:val="20"/>
                <w:lang w:eastAsia="fr-FR"/>
              </w:rPr>
              <w:t xml:space="preserve">, tourisme, journalisme, </w:t>
            </w:r>
            <w:r w:rsidRPr="00B2311D">
              <w:rPr>
                <w:rFonts w:ascii="Arial" w:eastAsia="Times New Roman" w:hAnsi="Arial" w:cs="Arial"/>
                <w:color w:val="000000"/>
                <w:sz w:val="20"/>
                <w:szCs w:val="20"/>
                <w:lang w:eastAsia="fr-FR"/>
              </w:rPr>
              <w:t>métiers artistiques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fr-FR"/>
              </w:rPr>
              <w:t>…</w:t>
            </w:r>
          </w:p>
        </w:tc>
      </w:tr>
    </w:tbl>
    <w:p w:rsidR="00BC2A6D" w:rsidRDefault="00BC2A6D" w:rsidP="009E26D1">
      <w:pPr>
        <w:spacing w:after="0" w:line="240" w:lineRule="auto"/>
        <w:rPr>
          <w:rFonts w:eastAsia="Times New Roman" w:cstheme="minorHAnsi"/>
          <w:lang w:eastAsia="fr-FR"/>
        </w:rPr>
      </w:pPr>
    </w:p>
    <w:p w:rsidR="00DE4B4E" w:rsidRPr="00DE4B4E" w:rsidRDefault="00DE4B4E" w:rsidP="00DE4B4E">
      <w:pPr>
        <w:rPr>
          <w:rFonts w:eastAsia="Times New Roman" w:cstheme="minorHAnsi"/>
          <w:lang w:eastAsia="fr-FR"/>
        </w:rPr>
      </w:pPr>
    </w:p>
    <w:p w:rsidR="00DE4B4E" w:rsidRDefault="00DE4B4E">
      <w:pPr>
        <w:rPr>
          <w:rFonts w:eastAsia="Times New Roman" w:cstheme="minorHAnsi"/>
          <w:lang w:eastAsia="fr-FR"/>
        </w:rPr>
      </w:pPr>
      <w:bookmarkStart w:id="0" w:name="_GoBack"/>
      <w:bookmarkEnd w:id="0"/>
    </w:p>
    <w:p w:rsidR="00821313" w:rsidRPr="00F168FF" w:rsidRDefault="00821313">
      <w:pPr>
        <w:rPr>
          <w:rFonts w:eastAsia="Times New Roman" w:cstheme="minorHAnsi"/>
          <w:sz w:val="24"/>
          <w:szCs w:val="24"/>
          <w:lang w:eastAsia="fr-FR"/>
        </w:rPr>
      </w:pPr>
      <w:r w:rsidRPr="00F168FF">
        <w:rPr>
          <w:rFonts w:eastAsia="Times New Roman" w:cstheme="minorHAnsi"/>
          <w:sz w:val="24"/>
          <w:szCs w:val="24"/>
          <w:lang w:eastAsia="fr-FR"/>
        </w:rPr>
        <w:t xml:space="preserve">Coordonnées du professeur : </w:t>
      </w:r>
    </w:p>
    <w:p w:rsidR="00821313" w:rsidRPr="00F168FF" w:rsidRDefault="00FE3EB4">
      <w:pPr>
        <w:rPr>
          <w:rFonts w:eastAsia="Times New Roman" w:cstheme="minorHAnsi"/>
          <w:sz w:val="24"/>
          <w:szCs w:val="24"/>
          <w:lang w:eastAsia="fr-FR"/>
        </w:rPr>
      </w:pPr>
      <w:hyperlink r:id="rId6" w:history="1">
        <w:r w:rsidR="00821313" w:rsidRPr="00F168FF">
          <w:rPr>
            <w:rStyle w:val="Lienhypertexte"/>
            <w:rFonts w:eastAsia="Times New Roman" w:cstheme="minorHAnsi"/>
            <w:sz w:val="24"/>
            <w:szCs w:val="24"/>
            <w:lang w:eastAsia="fr-FR"/>
          </w:rPr>
          <w:t>Jean-luc-ernest.hyvoz@ac-lyon.fr</w:t>
        </w:r>
      </w:hyperlink>
      <w:r w:rsidR="00821313" w:rsidRPr="00F168FF">
        <w:rPr>
          <w:rFonts w:eastAsia="Times New Roman" w:cstheme="minorHAnsi"/>
          <w:sz w:val="24"/>
          <w:szCs w:val="24"/>
          <w:lang w:eastAsia="fr-FR"/>
        </w:rPr>
        <w:t xml:space="preserve"> </w:t>
      </w:r>
    </w:p>
    <w:sectPr w:rsidR="00821313" w:rsidRPr="00F168FF" w:rsidSect="004C3780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1A70D0"/>
    <w:multiLevelType w:val="hybridMultilevel"/>
    <w:tmpl w:val="A8DEC72A"/>
    <w:lvl w:ilvl="0" w:tplc="040C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83506BA"/>
    <w:multiLevelType w:val="hybridMultilevel"/>
    <w:tmpl w:val="597A1108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0E283AA7"/>
    <w:multiLevelType w:val="multilevel"/>
    <w:tmpl w:val="A5261C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F6E1ACB"/>
    <w:multiLevelType w:val="multilevel"/>
    <w:tmpl w:val="1BEA22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0110762"/>
    <w:multiLevelType w:val="hybridMultilevel"/>
    <w:tmpl w:val="E45C45EC"/>
    <w:lvl w:ilvl="0" w:tplc="040C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1458391B"/>
    <w:multiLevelType w:val="hybridMultilevel"/>
    <w:tmpl w:val="786C6B4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4872A03"/>
    <w:multiLevelType w:val="hybridMultilevel"/>
    <w:tmpl w:val="D2049B0E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5F34573"/>
    <w:multiLevelType w:val="multilevel"/>
    <w:tmpl w:val="1AE06C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178214BD"/>
    <w:multiLevelType w:val="multilevel"/>
    <w:tmpl w:val="A9629D7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18802416"/>
    <w:multiLevelType w:val="hybridMultilevel"/>
    <w:tmpl w:val="2880FC4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4755D9A"/>
    <w:multiLevelType w:val="multilevel"/>
    <w:tmpl w:val="4C3E7A1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28C71741"/>
    <w:multiLevelType w:val="hybridMultilevel"/>
    <w:tmpl w:val="9B4EAE8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B5F24B2"/>
    <w:multiLevelType w:val="multilevel"/>
    <w:tmpl w:val="1116DC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30C251FD"/>
    <w:multiLevelType w:val="hybridMultilevel"/>
    <w:tmpl w:val="5930D75A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32727198"/>
    <w:multiLevelType w:val="multilevel"/>
    <w:tmpl w:val="48DEDA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3ADA0D54"/>
    <w:multiLevelType w:val="hybridMultilevel"/>
    <w:tmpl w:val="279612EC"/>
    <w:lvl w:ilvl="0" w:tplc="040C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40CB610B"/>
    <w:multiLevelType w:val="multilevel"/>
    <w:tmpl w:val="5D8C4D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43AF477D"/>
    <w:multiLevelType w:val="multilevel"/>
    <w:tmpl w:val="9D8EFD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451E53D2"/>
    <w:multiLevelType w:val="hybridMultilevel"/>
    <w:tmpl w:val="D19041A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E380D30"/>
    <w:multiLevelType w:val="multilevel"/>
    <w:tmpl w:val="530EB7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50910C91"/>
    <w:multiLevelType w:val="hybridMultilevel"/>
    <w:tmpl w:val="AD286E2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55F8595D"/>
    <w:multiLevelType w:val="hybridMultilevel"/>
    <w:tmpl w:val="4D7E46E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DD158FF"/>
    <w:multiLevelType w:val="hybridMultilevel"/>
    <w:tmpl w:val="1A26A3E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638C3516"/>
    <w:multiLevelType w:val="hybridMultilevel"/>
    <w:tmpl w:val="512A0E7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686C416C"/>
    <w:multiLevelType w:val="multilevel"/>
    <w:tmpl w:val="2EF0F5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6FB00A58"/>
    <w:multiLevelType w:val="multilevel"/>
    <w:tmpl w:val="18EEC62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735E28B0"/>
    <w:multiLevelType w:val="hybridMultilevel"/>
    <w:tmpl w:val="51EEA3D6"/>
    <w:lvl w:ilvl="0" w:tplc="040C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>
    <w:nsid w:val="74830948"/>
    <w:multiLevelType w:val="hybridMultilevel"/>
    <w:tmpl w:val="42A04AC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  <w:lvlOverride w:ilvl="0">
      <w:lvl w:ilvl="0">
        <w:numFmt w:val="upperRoman"/>
        <w:lvlText w:val="%1."/>
        <w:lvlJc w:val="right"/>
      </w:lvl>
    </w:lvlOverride>
  </w:num>
  <w:num w:numId="2">
    <w:abstractNumId w:val="10"/>
  </w:num>
  <w:num w:numId="3">
    <w:abstractNumId w:val="24"/>
  </w:num>
  <w:num w:numId="4">
    <w:abstractNumId w:val="7"/>
  </w:num>
  <w:num w:numId="5">
    <w:abstractNumId w:val="19"/>
    <w:lvlOverride w:ilvl="0">
      <w:lvl w:ilvl="0">
        <w:numFmt w:val="lowerLetter"/>
        <w:lvlText w:val="%1."/>
        <w:lvlJc w:val="left"/>
      </w:lvl>
    </w:lvlOverride>
  </w:num>
  <w:num w:numId="6">
    <w:abstractNumId w:val="25"/>
    <w:lvlOverride w:ilvl="0">
      <w:lvl w:ilvl="0">
        <w:numFmt w:val="lowerLetter"/>
        <w:lvlText w:val="%1."/>
        <w:lvlJc w:val="left"/>
      </w:lvl>
    </w:lvlOverride>
  </w:num>
  <w:num w:numId="7">
    <w:abstractNumId w:val="16"/>
  </w:num>
  <w:num w:numId="8">
    <w:abstractNumId w:val="2"/>
  </w:num>
  <w:num w:numId="9">
    <w:abstractNumId w:val="8"/>
  </w:num>
  <w:num w:numId="10">
    <w:abstractNumId w:val="14"/>
  </w:num>
  <w:num w:numId="11">
    <w:abstractNumId w:val="17"/>
  </w:num>
  <w:num w:numId="12">
    <w:abstractNumId w:val="12"/>
  </w:num>
  <w:num w:numId="13">
    <w:abstractNumId w:val="18"/>
  </w:num>
  <w:num w:numId="14">
    <w:abstractNumId w:val="23"/>
  </w:num>
  <w:num w:numId="15">
    <w:abstractNumId w:val="13"/>
  </w:num>
  <w:num w:numId="16">
    <w:abstractNumId w:val="27"/>
  </w:num>
  <w:num w:numId="17">
    <w:abstractNumId w:val="21"/>
  </w:num>
  <w:num w:numId="18">
    <w:abstractNumId w:val="1"/>
  </w:num>
  <w:num w:numId="19">
    <w:abstractNumId w:val="9"/>
  </w:num>
  <w:num w:numId="20">
    <w:abstractNumId w:val="5"/>
  </w:num>
  <w:num w:numId="21">
    <w:abstractNumId w:val="20"/>
  </w:num>
  <w:num w:numId="22">
    <w:abstractNumId w:val="11"/>
  </w:num>
  <w:num w:numId="23">
    <w:abstractNumId w:val="26"/>
  </w:num>
  <w:num w:numId="24">
    <w:abstractNumId w:val="0"/>
  </w:num>
  <w:num w:numId="25">
    <w:abstractNumId w:val="15"/>
  </w:num>
  <w:num w:numId="26">
    <w:abstractNumId w:val="4"/>
  </w:num>
  <w:num w:numId="27">
    <w:abstractNumId w:val="22"/>
  </w:num>
  <w:num w:numId="28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529F9"/>
    <w:rsid w:val="000E76F6"/>
    <w:rsid w:val="000F3DB7"/>
    <w:rsid w:val="00203EC9"/>
    <w:rsid w:val="00261EDB"/>
    <w:rsid w:val="002F5F8D"/>
    <w:rsid w:val="00312FE1"/>
    <w:rsid w:val="004C3780"/>
    <w:rsid w:val="00547CF9"/>
    <w:rsid w:val="00631A16"/>
    <w:rsid w:val="00696591"/>
    <w:rsid w:val="007443A7"/>
    <w:rsid w:val="007C15CC"/>
    <w:rsid w:val="00821313"/>
    <w:rsid w:val="0084554E"/>
    <w:rsid w:val="00873451"/>
    <w:rsid w:val="008B52EC"/>
    <w:rsid w:val="008D5250"/>
    <w:rsid w:val="00933B9D"/>
    <w:rsid w:val="00984CE7"/>
    <w:rsid w:val="009E26D1"/>
    <w:rsid w:val="00AB0DC7"/>
    <w:rsid w:val="00AB41CE"/>
    <w:rsid w:val="00AB7773"/>
    <w:rsid w:val="00B2311D"/>
    <w:rsid w:val="00B269E8"/>
    <w:rsid w:val="00BC2A6D"/>
    <w:rsid w:val="00BC3039"/>
    <w:rsid w:val="00C0055A"/>
    <w:rsid w:val="00C3163F"/>
    <w:rsid w:val="00C529F9"/>
    <w:rsid w:val="00C632EF"/>
    <w:rsid w:val="00CE2CB6"/>
    <w:rsid w:val="00DE4B4E"/>
    <w:rsid w:val="00EF4C9A"/>
    <w:rsid w:val="00F168FF"/>
    <w:rsid w:val="00F613B9"/>
    <w:rsid w:val="00F710FA"/>
    <w:rsid w:val="00FE3E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3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E3EB4"/>
  </w:style>
  <w:style w:type="paragraph" w:styleId="Titre1">
    <w:name w:val="heading 1"/>
    <w:basedOn w:val="Normal"/>
    <w:next w:val="Normal"/>
    <w:link w:val="Titre1Car"/>
    <w:uiPriority w:val="9"/>
    <w:qFormat/>
    <w:rsid w:val="000F3DB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C529F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table" w:styleId="Grilledutableau">
    <w:name w:val="Table Grid"/>
    <w:basedOn w:val="TableauNormal"/>
    <w:uiPriority w:val="39"/>
    <w:rsid w:val="00312FE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re">
    <w:name w:val="Title"/>
    <w:basedOn w:val="Normal"/>
    <w:next w:val="Normal"/>
    <w:link w:val="TitreCar"/>
    <w:uiPriority w:val="10"/>
    <w:qFormat/>
    <w:rsid w:val="000F3DB7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0F3DB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1Car">
    <w:name w:val="Titre 1 Car"/>
    <w:basedOn w:val="Policepardfaut"/>
    <w:link w:val="Titre1"/>
    <w:uiPriority w:val="9"/>
    <w:rsid w:val="000F3DB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Paragraphedeliste">
    <w:name w:val="List Paragraph"/>
    <w:basedOn w:val="Normal"/>
    <w:uiPriority w:val="34"/>
    <w:qFormat/>
    <w:rsid w:val="000F3DB7"/>
    <w:pPr>
      <w:ind w:left="720"/>
      <w:contextualSpacing/>
    </w:pPr>
  </w:style>
  <w:style w:type="character" w:styleId="Rfrenceintense">
    <w:name w:val="Intense Reference"/>
    <w:basedOn w:val="Policepardfaut"/>
    <w:uiPriority w:val="32"/>
    <w:qFormat/>
    <w:rsid w:val="007C15CC"/>
    <w:rPr>
      <w:b/>
      <w:bCs/>
      <w:smallCaps/>
      <w:color w:val="4472C4" w:themeColor="accent1"/>
      <w:spacing w:val="5"/>
    </w:rPr>
  </w:style>
  <w:style w:type="character" w:styleId="Rfrenceple">
    <w:name w:val="Subtle Reference"/>
    <w:basedOn w:val="Policepardfaut"/>
    <w:uiPriority w:val="31"/>
    <w:qFormat/>
    <w:rsid w:val="007C15CC"/>
    <w:rPr>
      <w:smallCaps/>
      <w:color w:val="5A5A5A" w:themeColor="text1" w:themeTint="A5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7C15CC"/>
    <w:pPr>
      <w:pBdr>
        <w:top w:val="single" w:sz="4" w:space="10" w:color="4472C4" w:themeColor="accent1"/>
        <w:bottom w:val="single" w:sz="4" w:space="10" w:color="4472C4" w:themeColor="accent1"/>
      </w:pBdr>
      <w:spacing w:before="360" w:after="360"/>
      <w:ind w:left="864" w:right="864"/>
      <w:jc w:val="center"/>
    </w:pPr>
    <w:rPr>
      <w:i/>
      <w:iCs/>
      <w:color w:val="4472C4" w:themeColor="accent1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7C15CC"/>
    <w:rPr>
      <w:i/>
      <w:iCs/>
      <w:color w:val="4472C4" w:themeColor="accent1"/>
    </w:rPr>
  </w:style>
  <w:style w:type="paragraph" w:styleId="Citation">
    <w:name w:val="Quote"/>
    <w:basedOn w:val="Normal"/>
    <w:next w:val="Normal"/>
    <w:link w:val="CitationCar"/>
    <w:uiPriority w:val="29"/>
    <w:qFormat/>
    <w:rsid w:val="007C15CC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7C15CC"/>
    <w:rPr>
      <w:i/>
      <w:iCs/>
      <w:color w:val="404040" w:themeColor="text1" w:themeTint="BF"/>
    </w:rPr>
  </w:style>
  <w:style w:type="character" w:styleId="Lienhypertexte">
    <w:name w:val="Hyperlink"/>
    <w:basedOn w:val="Policepardfaut"/>
    <w:uiPriority w:val="99"/>
    <w:unhideWhenUsed/>
    <w:rsid w:val="00821313"/>
    <w:rPr>
      <w:color w:val="0563C1" w:themeColor="hyperlink"/>
      <w:u w:val="single"/>
    </w:rPr>
  </w:style>
  <w:style w:type="character" w:customStyle="1" w:styleId="UnresolvedMention">
    <w:name w:val="Unresolved Mention"/>
    <w:basedOn w:val="Policepardfaut"/>
    <w:uiPriority w:val="99"/>
    <w:semiHidden/>
    <w:unhideWhenUsed/>
    <w:rsid w:val="00821313"/>
    <w:rPr>
      <w:color w:val="605E5C"/>
      <w:shd w:val="clear" w:color="auto" w:fill="E1DFDD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4540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69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Jean-luc-ernest.hyvoz@ac-lyon.fr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244</TotalTime>
  <Pages>2</Pages>
  <Words>591</Words>
  <Characters>3256</Characters>
  <Application>Microsoft Office Word</Application>
  <DocSecurity>0</DocSecurity>
  <Lines>27</Lines>
  <Paragraphs>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Hélène</dc:creator>
  <cp:keywords/>
  <dc:description/>
  <cp:lastModifiedBy>Utilisateur Windows</cp:lastModifiedBy>
  <cp:revision>7</cp:revision>
  <cp:lastPrinted>2019-02-19T12:50:00Z</cp:lastPrinted>
  <dcterms:created xsi:type="dcterms:W3CDTF">2019-02-18T08:58:00Z</dcterms:created>
  <dcterms:modified xsi:type="dcterms:W3CDTF">2021-02-02T08:29:00Z</dcterms:modified>
</cp:coreProperties>
</file>